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FF1" w:rsidRPr="00127FF1" w:rsidRDefault="00127FF1" w:rsidP="00127FF1">
      <w:pPr>
        <w:spacing w:before="100" w:beforeAutospacing="1" w:after="100" w:afterAutospacing="1" w:line="240" w:lineRule="auto"/>
        <w:contextualSpacing/>
        <w:jc w:val="center"/>
        <w:rPr>
          <w:rFonts w:ascii="Times New Roman" w:eastAsia="Times New Roman" w:hAnsi="Times New Roman"/>
          <w:b/>
          <w:bCs/>
          <w:sz w:val="24"/>
          <w:szCs w:val="24"/>
        </w:rPr>
      </w:pPr>
      <w:r w:rsidRPr="00127FF1">
        <w:rPr>
          <w:rFonts w:ascii="Times New Roman" w:eastAsia="Times New Roman" w:hAnsi="Times New Roman"/>
          <w:b/>
          <w:bCs/>
          <w:sz w:val="24"/>
          <w:szCs w:val="24"/>
        </w:rPr>
        <w:t>BYLAWS</w:t>
      </w:r>
    </w:p>
    <w:p w:rsidR="00127FF1" w:rsidRPr="00127FF1" w:rsidRDefault="00127FF1" w:rsidP="00127FF1">
      <w:pPr>
        <w:spacing w:before="100" w:beforeAutospacing="1" w:after="100" w:afterAutospacing="1" w:line="240" w:lineRule="auto"/>
        <w:jc w:val="center"/>
        <w:rPr>
          <w:rFonts w:ascii="Times New Roman" w:eastAsia="Times New Roman" w:hAnsi="Times New Roman"/>
          <w:sz w:val="24"/>
          <w:szCs w:val="24"/>
        </w:rPr>
      </w:pPr>
      <w:r w:rsidRPr="00127FF1">
        <w:rPr>
          <w:rFonts w:ascii="Times New Roman" w:eastAsia="Times New Roman" w:hAnsi="Times New Roman"/>
          <w:b/>
          <w:bCs/>
          <w:sz w:val="24"/>
          <w:szCs w:val="24"/>
        </w:rPr>
        <w:t>ARIZONA STATE UNIVERSITY RETIREES ASSOCIATION</w:t>
      </w:r>
      <w:r w:rsidRPr="00127FF1">
        <w:rPr>
          <w:rFonts w:ascii="Times New Roman" w:eastAsia="Times New Roman" w:hAnsi="Times New Roman"/>
          <w:sz w:val="24"/>
          <w:szCs w:val="24"/>
        </w:rPr>
        <w:t xml:space="preserve"> </w:t>
      </w:r>
    </w:p>
    <w:p w:rsidR="00541524" w:rsidRPr="00541524" w:rsidRDefault="00541524" w:rsidP="00541524">
      <w:pPr>
        <w:pStyle w:val="BylawsArticle"/>
      </w:pPr>
      <w:r w:rsidRPr="00541524">
        <w:t>ARTICLE I. Name</w:t>
      </w:r>
    </w:p>
    <w:p w:rsidR="00127FF1" w:rsidRPr="00127FF1" w:rsidRDefault="00127FF1" w:rsidP="00222922">
      <w:pPr>
        <w:spacing w:after="120" w:line="240" w:lineRule="auto"/>
        <w:rPr>
          <w:rFonts w:ascii="Times New Roman" w:eastAsia="Times New Roman" w:hAnsi="Times New Roman"/>
          <w:sz w:val="24"/>
          <w:szCs w:val="24"/>
        </w:rPr>
      </w:pPr>
      <w:r w:rsidRPr="00127FF1">
        <w:rPr>
          <w:rFonts w:ascii="Times New Roman" w:eastAsia="Times New Roman" w:hAnsi="Times New Roman"/>
          <w:sz w:val="24"/>
          <w:szCs w:val="24"/>
        </w:rPr>
        <w:t>The name of this organization shall be The Arizona State University Retirees Association, also referred to as ASURA</w:t>
      </w:r>
      <w:r w:rsidR="00ED2717">
        <w:rPr>
          <w:rFonts w:ascii="Times New Roman" w:eastAsia="Times New Roman" w:hAnsi="Times New Roman"/>
          <w:sz w:val="24"/>
          <w:szCs w:val="24"/>
        </w:rPr>
        <w:t xml:space="preserve"> or Association herein</w:t>
      </w:r>
      <w:r w:rsidRPr="00127FF1">
        <w:rPr>
          <w:rFonts w:ascii="Times New Roman" w:eastAsia="Times New Roman" w:hAnsi="Times New Roman"/>
          <w:sz w:val="24"/>
          <w:szCs w:val="24"/>
        </w:rPr>
        <w:t>.</w:t>
      </w:r>
    </w:p>
    <w:p w:rsidR="00127FF1" w:rsidRPr="00222922" w:rsidRDefault="00127FF1" w:rsidP="00541524">
      <w:pPr>
        <w:pStyle w:val="BylawsArticle"/>
      </w:pPr>
      <w:r w:rsidRPr="00127FF1">
        <w:t>ARTICLE II. Purposes</w:t>
      </w:r>
    </w:p>
    <w:p w:rsidR="00127FF1" w:rsidRPr="00127FF1" w:rsidRDefault="00127FF1" w:rsidP="0098443E">
      <w:pPr>
        <w:numPr>
          <w:ilvl w:val="0"/>
          <w:numId w:val="4"/>
        </w:numPr>
        <w:spacing w:after="120" w:line="240" w:lineRule="auto"/>
        <w:rPr>
          <w:rFonts w:ascii="Times New Roman" w:eastAsia="Times New Roman" w:hAnsi="Times New Roman"/>
          <w:sz w:val="24"/>
          <w:szCs w:val="24"/>
        </w:rPr>
      </w:pPr>
      <w:r w:rsidRPr="00127FF1">
        <w:rPr>
          <w:rFonts w:ascii="Times New Roman" w:eastAsia="Times New Roman" w:hAnsi="Times New Roman"/>
          <w:sz w:val="24"/>
          <w:szCs w:val="24"/>
        </w:rPr>
        <w:t>To work on behalf of retired Arizona State University personnel to ensure that they receive maximum retirement benefits and to communicate membership concerns to representatives of the University, legislators, state government agencies and other groups affecting the welfare of retired persons;</w:t>
      </w:r>
    </w:p>
    <w:p w:rsidR="00127FF1" w:rsidRPr="00127FF1" w:rsidRDefault="00127FF1" w:rsidP="0098443E">
      <w:pPr>
        <w:numPr>
          <w:ilvl w:val="0"/>
          <w:numId w:val="4"/>
        </w:numPr>
        <w:spacing w:after="120" w:line="240" w:lineRule="auto"/>
        <w:rPr>
          <w:rFonts w:ascii="Times New Roman" w:eastAsia="Times New Roman" w:hAnsi="Times New Roman"/>
          <w:sz w:val="24"/>
          <w:szCs w:val="24"/>
        </w:rPr>
      </w:pPr>
      <w:r w:rsidRPr="00127FF1">
        <w:rPr>
          <w:rFonts w:ascii="Times New Roman" w:eastAsia="Times New Roman" w:hAnsi="Times New Roman"/>
          <w:sz w:val="24"/>
          <w:szCs w:val="24"/>
        </w:rPr>
        <w:t>To work for the improvement of the retirement program of Arizona State University and to ensure that Association members are made fully aware of the nature and extent of their retirement benefits;</w:t>
      </w:r>
    </w:p>
    <w:p w:rsidR="00127FF1" w:rsidRPr="00127FF1" w:rsidRDefault="00127FF1" w:rsidP="0098443E">
      <w:pPr>
        <w:numPr>
          <w:ilvl w:val="0"/>
          <w:numId w:val="4"/>
        </w:numPr>
        <w:spacing w:after="120" w:line="240" w:lineRule="auto"/>
        <w:rPr>
          <w:rFonts w:ascii="Times New Roman" w:eastAsia="Times New Roman" w:hAnsi="Times New Roman"/>
          <w:sz w:val="24"/>
          <w:szCs w:val="24"/>
        </w:rPr>
      </w:pPr>
      <w:r w:rsidRPr="00127FF1">
        <w:rPr>
          <w:rFonts w:ascii="Times New Roman" w:eastAsia="Times New Roman" w:hAnsi="Times New Roman"/>
          <w:sz w:val="24"/>
          <w:szCs w:val="24"/>
        </w:rPr>
        <w:t>To contribute to the general public understanding about the issues of concern to retired persons;</w:t>
      </w:r>
    </w:p>
    <w:p w:rsidR="00127FF1" w:rsidRPr="00127FF1" w:rsidRDefault="00127FF1" w:rsidP="0098443E">
      <w:pPr>
        <w:numPr>
          <w:ilvl w:val="0"/>
          <w:numId w:val="4"/>
        </w:numPr>
        <w:spacing w:after="120" w:line="240" w:lineRule="auto"/>
        <w:rPr>
          <w:rFonts w:ascii="Times New Roman" w:eastAsia="Times New Roman" w:hAnsi="Times New Roman"/>
          <w:sz w:val="24"/>
          <w:szCs w:val="24"/>
        </w:rPr>
      </w:pPr>
      <w:r w:rsidRPr="00127FF1">
        <w:rPr>
          <w:rFonts w:ascii="Times New Roman" w:eastAsia="Times New Roman" w:hAnsi="Times New Roman"/>
          <w:sz w:val="24"/>
          <w:szCs w:val="24"/>
        </w:rPr>
        <w:t xml:space="preserve">To assist ASU retired persons so that they can continue their association with the University and </w:t>
      </w:r>
      <w:r w:rsidR="00D15C50">
        <w:rPr>
          <w:rFonts w:ascii="Times New Roman" w:eastAsia="Times New Roman" w:hAnsi="Times New Roman"/>
          <w:sz w:val="24"/>
          <w:szCs w:val="24"/>
        </w:rPr>
        <w:t xml:space="preserve">continue to </w:t>
      </w:r>
      <w:r w:rsidRPr="00127FF1">
        <w:rPr>
          <w:rFonts w:ascii="Times New Roman" w:eastAsia="Times New Roman" w:hAnsi="Times New Roman"/>
          <w:sz w:val="24"/>
          <w:szCs w:val="24"/>
        </w:rPr>
        <w:t>receive University benefits including, but not limited to, course registration and entertainment event discounts, volunteering for University programs, and continuing in their professional and educational activities;</w:t>
      </w:r>
    </w:p>
    <w:p w:rsidR="00127FF1" w:rsidRPr="00127FF1" w:rsidRDefault="00127FF1" w:rsidP="0098443E">
      <w:pPr>
        <w:numPr>
          <w:ilvl w:val="0"/>
          <w:numId w:val="4"/>
        </w:numPr>
        <w:spacing w:after="120" w:line="240" w:lineRule="auto"/>
        <w:rPr>
          <w:rFonts w:ascii="Times New Roman" w:eastAsia="Times New Roman" w:hAnsi="Times New Roman"/>
          <w:sz w:val="24"/>
          <w:szCs w:val="24"/>
        </w:rPr>
      </w:pPr>
      <w:r w:rsidRPr="00127FF1">
        <w:rPr>
          <w:rFonts w:ascii="Times New Roman" w:eastAsia="Times New Roman" w:hAnsi="Times New Roman"/>
          <w:sz w:val="24"/>
          <w:szCs w:val="24"/>
        </w:rPr>
        <w:t>To facilitate continuing contributions by members to the furtherance of the objectives of Arizona State University;</w:t>
      </w:r>
    </w:p>
    <w:p w:rsidR="00127FF1" w:rsidRPr="00127FF1" w:rsidRDefault="00127FF1" w:rsidP="0098443E">
      <w:pPr>
        <w:numPr>
          <w:ilvl w:val="0"/>
          <w:numId w:val="4"/>
        </w:numPr>
        <w:spacing w:after="120" w:line="240" w:lineRule="auto"/>
        <w:rPr>
          <w:rFonts w:ascii="Times New Roman" w:eastAsia="Times New Roman" w:hAnsi="Times New Roman"/>
          <w:sz w:val="24"/>
          <w:szCs w:val="24"/>
        </w:rPr>
      </w:pPr>
      <w:r w:rsidRPr="00127FF1">
        <w:rPr>
          <w:rFonts w:ascii="Times New Roman" w:eastAsia="Times New Roman" w:hAnsi="Times New Roman"/>
          <w:sz w:val="24"/>
          <w:szCs w:val="24"/>
        </w:rPr>
        <w:t xml:space="preserve">To sponsor educational, charitable, service, </w:t>
      </w:r>
      <w:r w:rsidR="00ED2717">
        <w:rPr>
          <w:rFonts w:ascii="Times New Roman" w:eastAsia="Times New Roman" w:hAnsi="Times New Roman"/>
          <w:sz w:val="24"/>
          <w:szCs w:val="24"/>
        </w:rPr>
        <w:t xml:space="preserve">historical </w:t>
      </w:r>
      <w:r w:rsidRPr="00127FF1">
        <w:rPr>
          <w:rFonts w:ascii="Times New Roman" w:eastAsia="Times New Roman" w:hAnsi="Times New Roman"/>
          <w:sz w:val="24"/>
          <w:szCs w:val="24"/>
        </w:rPr>
        <w:t xml:space="preserve">and other programs relating to interests of </w:t>
      </w:r>
      <w:r w:rsidR="00DC66FE">
        <w:rPr>
          <w:rFonts w:ascii="Times New Roman" w:eastAsia="Times New Roman" w:hAnsi="Times New Roman"/>
          <w:sz w:val="24"/>
          <w:szCs w:val="24"/>
        </w:rPr>
        <w:t xml:space="preserve">ASURA </w:t>
      </w:r>
      <w:r w:rsidR="005551D5">
        <w:rPr>
          <w:rFonts w:ascii="Times New Roman" w:eastAsia="Times New Roman" w:hAnsi="Times New Roman"/>
          <w:sz w:val="24"/>
          <w:szCs w:val="24"/>
        </w:rPr>
        <w:t>retired members</w:t>
      </w:r>
      <w:r w:rsidR="0028250E">
        <w:rPr>
          <w:rFonts w:ascii="Times New Roman" w:eastAsia="Times New Roman" w:hAnsi="Times New Roman"/>
          <w:sz w:val="24"/>
          <w:szCs w:val="24"/>
        </w:rPr>
        <w:t>.</w:t>
      </w:r>
    </w:p>
    <w:p w:rsidR="00127FF1" w:rsidRPr="00222922" w:rsidRDefault="00127FF1" w:rsidP="00541524">
      <w:pPr>
        <w:pStyle w:val="BylawsArticle"/>
      </w:pPr>
      <w:r w:rsidRPr="00127FF1">
        <w:t>ARTICLE III. Membership</w:t>
      </w:r>
    </w:p>
    <w:p w:rsidR="00127FF1" w:rsidRPr="00541524" w:rsidRDefault="00127FF1" w:rsidP="00541524">
      <w:pPr>
        <w:pStyle w:val="BylawsSectionNumbered"/>
      </w:pPr>
      <w:r w:rsidRPr="00541524">
        <w:t>Eligibility</w:t>
      </w:r>
    </w:p>
    <w:p w:rsidR="00065389" w:rsidRDefault="00065389" w:rsidP="00065389">
      <w:pPr>
        <w:spacing w:after="120" w:line="240" w:lineRule="auto"/>
        <w:ind w:left="360"/>
        <w:rPr>
          <w:rFonts w:ascii="Times New Roman" w:eastAsia="Times New Roman" w:hAnsi="Times New Roman"/>
          <w:sz w:val="24"/>
          <w:szCs w:val="24"/>
        </w:rPr>
      </w:pPr>
      <w:r w:rsidRPr="00127FF1">
        <w:rPr>
          <w:rFonts w:ascii="Times New Roman" w:eastAsia="Times New Roman" w:hAnsi="Times New Roman"/>
          <w:sz w:val="24"/>
          <w:szCs w:val="24"/>
        </w:rPr>
        <w:t xml:space="preserve">Persons eligible for </w:t>
      </w:r>
      <w:r w:rsidRPr="00953815">
        <w:rPr>
          <w:rFonts w:ascii="Times New Roman" w:eastAsia="Times New Roman" w:hAnsi="Times New Roman"/>
          <w:sz w:val="24"/>
          <w:szCs w:val="24"/>
        </w:rPr>
        <w:t>membership</w:t>
      </w:r>
      <w:r>
        <w:rPr>
          <w:rFonts w:ascii="Times New Roman" w:eastAsia="Times New Roman" w:hAnsi="Times New Roman"/>
          <w:sz w:val="24"/>
          <w:szCs w:val="24"/>
        </w:rPr>
        <w:t xml:space="preserve"> are:</w:t>
      </w:r>
    </w:p>
    <w:p w:rsidR="00065389" w:rsidRDefault="00065389" w:rsidP="00065389">
      <w:pPr>
        <w:numPr>
          <w:ilvl w:val="0"/>
          <w:numId w:val="14"/>
        </w:numPr>
        <w:spacing w:after="120" w:line="240" w:lineRule="auto"/>
        <w:rPr>
          <w:rFonts w:ascii="Times New Roman" w:eastAsia="Times New Roman" w:hAnsi="Times New Roman"/>
          <w:sz w:val="24"/>
          <w:szCs w:val="24"/>
        </w:rPr>
      </w:pPr>
      <w:r w:rsidRPr="00127FF1">
        <w:rPr>
          <w:rFonts w:ascii="Times New Roman" w:eastAsia="Times New Roman" w:hAnsi="Times New Roman"/>
          <w:sz w:val="24"/>
          <w:szCs w:val="24"/>
        </w:rPr>
        <w:t>retired employees of Arizona State University</w:t>
      </w:r>
      <w:r>
        <w:rPr>
          <w:rFonts w:ascii="Times New Roman" w:eastAsia="Times New Roman" w:hAnsi="Times New Roman"/>
          <w:sz w:val="24"/>
          <w:szCs w:val="24"/>
        </w:rPr>
        <w:t>;</w:t>
      </w:r>
    </w:p>
    <w:p w:rsidR="00B82F9F" w:rsidRDefault="00B82F9F" w:rsidP="00B82F9F">
      <w:pPr>
        <w:numPr>
          <w:ilvl w:val="0"/>
          <w:numId w:val="14"/>
        </w:numPr>
        <w:spacing w:after="120" w:line="240" w:lineRule="auto"/>
        <w:rPr>
          <w:rFonts w:ascii="Times New Roman" w:eastAsia="Times New Roman" w:hAnsi="Times New Roman"/>
          <w:sz w:val="24"/>
          <w:szCs w:val="24"/>
        </w:rPr>
      </w:pPr>
      <w:r>
        <w:rPr>
          <w:rFonts w:ascii="Times New Roman" w:eastAsia="Times New Roman" w:hAnsi="Times New Roman"/>
          <w:sz w:val="24"/>
          <w:szCs w:val="24"/>
        </w:rPr>
        <w:t>retired persons who were former employees of ASU;</w:t>
      </w:r>
    </w:p>
    <w:p w:rsidR="00065389" w:rsidRDefault="00065389" w:rsidP="00065389">
      <w:pPr>
        <w:numPr>
          <w:ilvl w:val="0"/>
          <w:numId w:val="14"/>
        </w:numPr>
        <w:spacing w:after="120" w:line="240" w:lineRule="auto"/>
        <w:rPr>
          <w:rFonts w:ascii="Times New Roman" w:eastAsia="Times New Roman" w:hAnsi="Times New Roman"/>
          <w:sz w:val="24"/>
          <w:szCs w:val="24"/>
        </w:rPr>
      </w:pPr>
      <w:r>
        <w:rPr>
          <w:rFonts w:ascii="Times New Roman" w:eastAsia="Times New Roman" w:hAnsi="Times New Roman"/>
          <w:sz w:val="24"/>
          <w:szCs w:val="24"/>
        </w:rPr>
        <w:t>those who are approaching retirement from ASU;</w:t>
      </w:r>
    </w:p>
    <w:p w:rsidR="00065389" w:rsidRPr="00D63D53" w:rsidRDefault="00065389" w:rsidP="00065389">
      <w:pPr>
        <w:numPr>
          <w:ilvl w:val="0"/>
          <w:numId w:val="14"/>
        </w:numPr>
        <w:spacing w:after="120" w:line="240" w:lineRule="auto"/>
        <w:rPr>
          <w:rFonts w:ascii="Times New Roman" w:eastAsia="Times New Roman" w:hAnsi="Times New Roman"/>
          <w:sz w:val="24"/>
          <w:szCs w:val="24"/>
        </w:rPr>
      </w:pPr>
      <w:r w:rsidRPr="00D63D53">
        <w:rPr>
          <w:rFonts w:ascii="Times New Roman" w:eastAsia="Times New Roman" w:hAnsi="Times New Roman"/>
          <w:sz w:val="24"/>
          <w:szCs w:val="24"/>
        </w:rPr>
        <w:t>retirees from other universities</w:t>
      </w:r>
      <w:r>
        <w:rPr>
          <w:rFonts w:ascii="Times New Roman" w:eastAsia="Times New Roman" w:hAnsi="Times New Roman"/>
          <w:sz w:val="24"/>
          <w:szCs w:val="24"/>
        </w:rPr>
        <w:t>;</w:t>
      </w:r>
    </w:p>
    <w:p w:rsidR="00065389" w:rsidRDefault="00065389" w:rsidP="00065389">
      <w:pPr>
        <w:numPr>
          <w:ilvl w:val="0"/>
          <w:numId w:val="14"/>
        </w:numPr>
        <w:spacing w:after="120" w:line="240" w:lineRule="auto"/>
        <w:rPr>
          <w:rFonts w:ascii="Times New Roman" w:eastAsia="Times New Roman" w:hAnsi="Times New Roman"/>
          <w:sz w:val="24"/>
          <w:szCs w:val="24"/>
        </w:rPr>
      </w:pPr>
      <w:r>
        <w:rPr>
          <w:rFonts w:ascii="Times New Roman" w:eastAsia="Times New Roman" w:hAnsi="Times New Roman"/>
          <w:sz w:val="24"/>
          <w:szCs w:val="24"/>
        </w:rPr>
        <w:t>s</w:t>
      </w:r>
      <w:r w:rsidRPr="00D63D53">
        <w:rPr>
          <w:rFonts w:ascii="Times New Roman" w:eastAsia="Times New Roman" w:hAnsi="Times New Roman"/>
          <w:sz w:val="24"/>
          <w:szCs w:val="24"/>
        </w:rPr>
        <w:t xml:space="preserve">urviving partners of </w:t>
      </w:r>
      <w:r w:rsidR="006E33EA">
        <w:rPr>
          <w:rFonts w:ascii="Times New Roman" w:eastAsia="Times New Roman" w:hAnsi="Times New Roman"/>
          <w:sz w:val="24"/>
          <w:szCs w:val="24"/>
        </w:rPr>
        <w:t>deceased ASURA members</w:t>
      </w:r>
      <w:r>
        <w:rPr>
          <w:rFonts w:ascii="Times New Roman" w:eastAsia="Times New Roman" w:hAnsi="Times New Roman"/>
          <w:sz w:val="24"/>
          <w:szCs w:val="24"/>
        </w:rPr>
        <w:t>;</w:t>
      </w:r>
    </w:p>
    <w:p w:rsidR="00065389" w:rsidRPr="00D63D53" w:rsidRDefault="00065389" w:rsidP="00065389">
      <w:pPr>
        <w:numPr>
          <w:ilvl w:val="0"/>
          <w:numId w:val="14"/>
        </w:numPr>
        <w:spacing w:after="120" w:line="240" w:lineRule="auto"/>
        <w:rPr>
          <w:rFonts w:ascii="Times New Roman" w:eastAsia="Times New Roman" w:hAnsi="Times New Roman"/>
          <w:sz w:val="24"/>
          <w:szCs w:val="24"/>
        </w:rPr>
      </w:pPr>
      <w:r w:rsidRPr="00D63D53">
        <w:rPr>
          <w:rFonts w:ascii="Times New Roman" w:eastAsia="Times New Roman" w:hAnsi="Times New Roman"/>
          <w:sz w:val="24"/>
          <w:szCs w:val="24"/>
        </w:rPr>
        <w:t>other individuals with approval by a majority</w:t>
      </w:r>
      <w:r w:rsidR="00F8339F">
        <w:rPr>
          <w:rFonts w:ascii="Times New Roman" w:eastAsia="Times New Roman" w:hAnsi="Times New Roman"/>
          <w:sz w:val="24"/>
          <w:szCs w:val="24"/>
        </w:rPr>
        <w:t xml:space="preserve"> vote of the Board of Directors</w:t>
      </w:r>
      <w:r w:rsidR="000C2018">
        <w:rPr>
          <w:rFonts w:ascii="Times New Roman" w:eastAsia="Times New Roman" w:hAnsi="Times New Roman"/>
          <w:sz w:val="24"/>
          <w:szCs w:val="24"/>
        </w:rPr>
        <w:t>;</w:t>
      </w:r>
    </w:p>
    <w:p w:rsidR="001473A8" w:rsidRDefault="000C2018" w:rsidP="000B2A66">
      <w:pPr>
        <w:spacing w:after="120" w:line="240" w:lineRule="auto"/>
        <w:ind w:left="360"/>
        <w:rPr>
          <w:rFonts w:ascii="Times New Roman" w:eastAsia="Times New Roman" w:hAnsi="Times New Roman"/>
          <w:sz w:val="24"/>
          <w:szCs w:val="24"/>
        </w:rPr>
      </w:pPr>
      <w:r>
        <w:rPr>
          <w:rFonts w:ascii="Times New Roman" w:eastAsia="Times New Roman" w:hAnsi="Times New Roman"/>
          <w:sz w:val="24"/>
          <w:szCs w:val="24"/>
        </w:rPr>
        <w:lastRenderedPageBreak/>
        <w:t>The Board of Directors may also appoint individuals of their choice to “</w:t>
      </w:r>
      <w:r w:rsidR="00DD47ED">
        <w:rPr>
          <w:rFonts w:ascii="Times New Roman" w:eastAsia="Times New Roman" w:hAnsi="Times New Roman"/>
          <w:sz w:val="24"/>
          <w:szCs w:val="24"/>
        </w:rPr>
        <w:t>Honorary M</w:t>
      </w:r>
      <w:r>
        <w:rPr>
          <w:rFonts w:ascii="Times New Roman" w:eastAsia="Times New Roman" w:hAnsi="Times New Roman"/>
          <w:sz w:val="24"/>
          <w:szCs w:val="24"/>
        </w:rPr>
        <w:t xml:space="preserve">ember” status through a majority vote. The appointment may be for an indefinite or a fixed term. </w:t>
      </w:r>
      <w:r w:rsidR="00DD47ED">
        <w:rPr>
          <w:rFonts w:ascii="Times New Roman" w:eastAsia="Times New Roman" w:hAnsi="Times New Roman"/>
          <w:sz w:val="24"/>
          <w:szCs w:val="24"/>
        </w:rPr>
        <w:t>Honorary M</w:t>
      </w:r>
      <w:r>
        <w:rPr>
          <w:rFonts w:ascii="Times New Roman" w:eastAsia="Times New Roman" w:hAnsi="Times New Roman"/>
          <w:sz w:val="24"/>
          <w:szCs w:val="24"/>
        </w:rPr>
        <w:t>embers do not pay dues, and therefore do not vote. Honorary status for an individual may be revoked through a majority vote of the Board.</w:t>
      </w:r>
    </w:p>
    <w:p w:rsidR="00127FF1" w:rsidRPr="00127FF1" w:rsidRDefault="00127FF1" w:rsidP="00541524">
      <w:pPr>
        <w:pStyle w:val="BylawsSectionNumbered"/>
      </w:pPr>
      <w:r w:rsidRPr="00127FF1">
        <w:t>Dues</w:t>
      </w:r>
    </w:p>
    <w:p w:rsidR="00F8339F" w:rsidRPr="00127FF1" w:rsidRDefault="00803727" w:rsidP="00F94CB0">
      <w:pPr>
        <w:spacing w:after="120" w:line="240" w:lineRule="auto"/>
        <w:ind w:left="360"/>
        <w:rPr>
          <w:rFonts w:ascii="Times New Roman" w:eastAsia="Times New Roman" w:hAnsi="Times New Roman"/>
          <w:sz w:val="24"/>
          <w:szCs w:val="24"/>
        </w:rPr>
      </w:pPr>
      <w:r>
        <w:rPr>
          <w:rFonts w:ascii="Times New Roman" w:eastAsia="Times New Roman" w:hAnsi="Times New Roman"/>
          <w:sz w:val="24"/>
          <w:szCs w:val="24"/>
        </w:rPr>
        <w:t>Members</w:t>
      </w:r>
      <w:r w:rsidR="00DD47ED">
        <w:rPr>
          <w:rFonts w:ascii="Times New Roman" w:eastAsia="Times New Roman" w:hAnsi="Times New Roman"/>
          <w:sz w:val="24"/>
          <w:szCs w:val="24"/>
        </w:rPr>
        <w:t>, except for Honorary M</w:t>
      </w:r>
      <w:r w:rsidR="000C2018">
        <w:rPr>
          <w:rFonts w:ascii="Times New Roman" w:eastAsia="Times New Roman" w:hAnsi="Times New Roman"/>
          <w:sz w:val="24"/>
          <w:szCs w:val="24"/>
        </w:rPr>
        <w:t>embers,</w:t>
      </w:r>
      <w:r>
        <w:rPr>
          <w:rFonts w:ascii="Times New Roman" w:eastAsia="Times New Roman" w:hAnsi="Times New Roman"/>
          <w:sz w:val="24"/>
          <w:szCs w:val="24"/>
        </w:rPr>
        <w:t xml:space="preserve"> shall pay annual dues in an amount set by the Board</w:t>
      </w:r>
      <w:r w:rsidRPr="00127FF1">
        <w:rPr>
          <w:rFonts w:ascii="Times New Roman" w:eastAsia="Times New Roman" w:hAnsi="Times New Roman"/>
          <w:sz w:val="24"/>
          <w:szCs w:val="24"/>
        </w:rPr>
        <w:t xml:space="preserve">. Dues shall be for a fiscal year beginning July 1. </w:t>
      </w:r>
      <w:r>
        <w:rPr>
          <w:rFonts w:ascii="Times New Roman" w:eastAsia="Times New Roman" w:hAnsi="Times New Roman"/>
          <w:sz w:val="24"/>
          <w:szCs w:val="24"/>
        </w:rPr>
        <w:t>Payment of dues covers participation of a member’s partner in all ASURA activities, except voting</w:t>
      </w:r>
      <w:r w:rsidRPr="00127FF1">
        <w:rPr>
          <w:rFonts w:ascii="Times New Roman" w:eastAsia="Times New Roman" w:hAnsi="Times New Roman"/>
          <w:sz w:val="24"/>
          <w:szCs w:val="24"/>
        </w:rPr>
        <w:t>.</w:t>
      </w:r>
    </w:p>
    <w:p w:rsidR="00127FF1" w:rsidRPr="00127FF1" w:rsidRDefault="00127FF1" w:rsidP="00541524">
      <w:pPr>
        <w:pStyle w:val="BylawsSectionNumbered"/>
      </w:pPr>
      <w:r w:rsidRPr="00127FF1">
        <w:t xml:space="preserve">Vote Entitlement </w:t>
      </w:r>
    </w:p>
    <w:p w:rsidR="00127FF1" w:rsidRPr="001E2D4A" w:rsidRDefault="00127FF1" w:rsidP="00222922">
      <w:pPr>
        <w:spacing w:after="120" w:line="240" w:lineRule="auto"/>
        <w:ind w:left="360"/>
        <w:rPr>
          <w:rFonts w:ascii="Times New Roman" w:eastAsia="Times New Roman" w:hAnsi="Times New Roman"/>
          <w:sz w:val="24"/>
          <w:szCs w:val="24"/>
        </w:rPr>
      </w:pPr>
      <w:r w:rsidRPr="00127FF1">
        <w:rPr>
          <w:rFonts w:ascii="Times New Roman" w:eastAsia="Times New Roman" w:hAnsi="Times New Roman"/>
          <w:sz w:val="24"/>
          <w:szCs w:val="24"/>
        </w:rPr>
        <w:t>Payment of annual membership dues entitles the member to one vote.</w:t>
      </w:r>
    </w:p>
    <w:p w:rsidR="00F8339F" w:rsidRDefault="00974BAA" w:rsidP="00F94CB0">
      <w:pPr>
        <w:pStyle w:val="BylawsSectionNumbered"/>
      </w:pPr>
      <w:r>
        <w:t>Association</w:t>
      </w:r>
      <w:r w:rsidRPr="00127FF1">
        <w:t xml:space="preserve"> </w:t>
      </w:r>
      <w:r w:rsidR="00127FF1" w:rsidRPr="00127FF1">
        <w:t>Meetings</w:t>
      </w:r>
    </w:p>
    <w:p w:rsidR="00F8339F" w:rsidRPr="00F94CB0" w:rsidRDefault="00F8339F" w:rsidP="00A31B07">
      <w:pPr>
        <w:ind w:left="360"/>
        <w:rPr>
          <w:rFonts w:ascii="Times New Roman" w:hAnsi="Times New Roman"/>
          <w:sz w:val="24"/>
          <w:szCs w:val="24"/>
        </w:rPr>
      </w:pPr>
      <w:r w:rsidRPr="00F94CB0">
        <w:rPr>
          <w:rFonts w:ascii="Times New Roman" w:hAnsi="Times New Roman"/>
          <w:sz w:val="24"/>
          <w:szCs w:val="24"/>
        </w:rPr>
        <w:t>Association meetings are meetings open to all ASURA members.</w:t>
      </w:r>
    </w:p>
    <w:p w:rsidR="00127FF1" w:rsidRPr="00F47C9E" w:rsidRDefault="00127FF1" w:rsidP="00F47C9E">
      <w:pPr>
        <w:pStyle w:val="BylawsNumberedHeading"/>
      </w:pPr>
      <w:r w:rsidRPr="00F47C9E">
        <w:t>Annual Meeting</w:t>
      </w:r>
    </w:p>
    <w:p w:rsidR="00127FF1" w:rsidRPr="00127FF1" w:rsidRDefault="00127FF1" w:rsidP="00222922">
      <w:pPr>
        <w:spacing w:after="120" w:line="240" w:lineRule="auto"/>
        <w:ind w:left="720"/>
        <w:rPr>
          <w:rFonts w:ascii="Times New Roman" w:eastAsia="Times New Roman" w:hAnsi="Times New Roman"/>
          <w:sz w:val="24"/>
          <w:szCs w:val="24"/>
        </w:rPr>
      </w:pPr>
      <w:r w:rsidRPr="00127FF1">
        <w:rPr>
          <w:rFonts w:ascii="Times New Roman" w:eastAsia="Times New Roman" w:hAnsi="Times New Roman"/>
          <w:sz w:val="24"/>
          <w:szCs w:val="24"/>
        </w:rPr>
        <w:t xml:space="preserve">The President shall call an annual meeting of </w:t>
      </w:r>
      <w:r w:rsidR="00B46195">
        <w:rPr>
          <w:rFonts w:ascii="Times New Roman" w:eastAsia="Times New Roman" w:hAnsi="Times New Roman"/>
          <w:sz w:val="24"/>
          <w:szCs w:val="24"/>
        </w:rPr>
        <w:t>all</w:t>
      </w:r>
      <w:r w:rsidR="00B46195" w:rsidRPr="00127FF1">
        <w:rPr>
          <w:rFonts w:ascii="Times New Roman" w:eastAsia="Times New Roman" w:hAnsi="Times New Roman"/>
          <w:sz w:val="24"/>
          <w:szCs w:val="24"/>
        </w:rPr>
        <w:t xml:space="preserve"> </w:t>
      </w:r>
      <w:r w:rsidRPr="00127FF1">
        <w:rPr>
          <w:rFonts w:ascii="Times New Roman" w:eastAsia="Times New Roman" w:hAnsi="Times New Roman"/>
          <w:sz w:val="24"/>
          <w:szCs w:val="24"/>
        </w:rPr>
        <w:t xml:space="preserve">members </w:t>
      </w:r>
      <w:r w:rsidR="00B46195">
        <w:rPr>
          <w:rFonts w:ascii="Times New Roman" w:eastAsia="Times New Roman" w:hAnsi="Times New Roman"/>
          <w:sz w:val="24"/>
          <w:szCs w:val="24"/>
        </w:rPr>
        <w:t xml:space="preserve">of ASURA </w:t>
      </w:r>
      <w:r w:rsidR="00B46195" w:rsidRPr="00127FF1">
        <w:rPr>
          <w:rFonts w:ascii="Times New Roman" w:eastAsia="Times New Roman" w:hAnsi="Times New Roman"/>
          <w:sz w:val="24"/>
          <w:szCs w:val="24"/>
        </w:rPr>
        <w:t xml:space="preserve">in </w:t>
      </w:r>
      <w:r w:rsidRPr="00127FF1">
        <w:rPr>
          <w:rFonts w:ascii="Times New Roman" w:eastAsia="Times New Roman" w:hAnsi="Times New Roman"/>
          <w:sz w:val="24"/>
          <w:szCs w:val="24"/>
        </w:rPr>
        <w:t xml:space="preserve">each fiscal year. The annual meeting shall be held in April, at a time and place designated by the Board. At this meeting the members of the Association shall transact such business as may </w:t>
      </w:r>
      <w:r w:rsidR="00981C2C">
        <w:rPr>
          <w:rFonts w:ascii="Times New Roman" w:eastAsia="Times New Roman" w:hAnsi="Times New Roman"/>
          <w:sz w:val="24"/>
          <w:szCs w:val="24"/>
        </w:rPr>
        <w:t xml:space="preserve">be </w:t>
      </w:r>
      <w:r w:rsidRPr="00127FF1">
        <w:rPr>
          <w:rFonts w:ascii="Times New Roman" w:eastAsia="Times New Roman" w:hAnsi="Times New Roman"/>
          <w:sz w:val="24"/>
          <w:szCs w:val="24"/>
        </w:rPr>
        <w:t>properly presented for actio</w:t>
      </w:r>
      <w:r w:rsidR="00222922">
        <w:rPr>
          <w:rFonts w:ascii="Times New Roman" w:eastAsia="Times New Roman" w:hAnsi="Times New Roman"/>
          <w:sz w:val="24"/>
          <w:szCs w:val="24"/>
        </w:rPr>
        <w:t>n by the members and the Board.</w:t>
      </w:r>
    </w:p>
    <w:p w:rsidR="00127FF1" w:rsidRPr="00F47C9E" w:rsidRDefault="00127FF1" w:rsidP="00F47C9E">
      <w:pPr>
        <w:pStyle w:val="BylawsNumberedHeading"/>
      </w:pPr>
      <w:r w:rsidRPr="00F47C9E">
        <w:t>Other Meetings</w:t>
      </w:r>
      <w:r w:rsidR="00B46195">
        <w:t xml:space="preserve"> of the Association</w:t>
      </w:r>
    </w:p>
    <w:p w:rsidR="00127FF1" w:rsidRPr="00127FF1" w:rsidRDefault="00127FF1" w:rsidP="00222922">
      <w:pPr>
        <w:spacing w:after="120" w:line="240" w:lineRule="auto"/>
        <w:ind w:left="720"/>
        <w:rPr>
          <w:rFonts w:ascii="Times New Roman" w:eastAsia="Times New Roman" w:hAnsi="Times New Roman"/>
          <w:sz w:val="24"/>
          <w:szCs w:val="24"/>
        </w:rPr>
      </w:pPr>
      <w:r w:rsidRPr="00127FF1">
        <w:rPr>
          <w:rFonts w:ascii="Times New Roman" w:eastAsia="Times New Roman" w:hAnsi="Times New Roman"/>
          <w:sz w:val="24"/>
          <w:szCs w:val="24"/>
        </w:rPr>
        <w:t xml:space="preserve">Additional </w:t>
      </w:r>
      <w:r w:rsidR="00B46195">
        <w:rPr>
          <w:rFonts w:ascii="Times New Roman" w:eastAsia="Times New Roman" w:hAnsi="Times New Roman"/>
          <w:sz w:val="24"/>
          <w:szCs w:val="24"/>
        </w:rPr>
        <w:t xml:space="preserve">Association </w:t>
      </w:r>
      <w:r w:rsidRPr="00127FF1">
        <w:rPr>
          <w:rFonts w:ascii="Times New Roman" w:eastAsia="Times New Roman" w:hAnsi="Times New Roman"/>
          <w:sz w:val="24"/>
          <w:szCs w:val="24"/>
        </w:rPr>
        <w:t xml:space="preserve">meetings may be </w:t>
      </w:r>
      <w:r w:rsidR="00B46195">
        <w:rPr>
          <w:rFonts w:ascii="Times New Roman" w:eastAsia="Times New Roman" w:hAnsi="Times New Roman"/>
          <w:sz w:val="24"/>
          <w:szCs w:val="24"/>
        </w:rPr>
        <w:t>initiated</w:t>
      </w:r>
      <w:r w:rsidR="00B46195" w:rsidRPr="00127FF1">
        <w:rPr>
          <w:rFonts w:ascii="Times New Roman" w:eastAsia="Times New Roman" w:hAnsi="Times New Roman"/>
          <w:sz w:val="24"/>
          <w:szCs w:val="24"/>
        </w:rPr>
        <w:t xml:space="preserve"> </w:t>
      </w:r>
      <w:r w:rsidRPr="00127FF1">
        <w:rPr>
          <w:rFonts w:ascii="Times New Roman" w:eastAsia="Times New Roman" w:hAnsi="Times New Roman"/>
          <w:sz w:val="24"/>
          <w:szCs w:val="24"/>
        </w:rPr>
        <w:t xml:space="preserve">by the Board, or </w:t>
      </w:r>
      <w:r w:rsidR="00B46195">
        <w:rPr>
          <w:rFonts w:ascii="Times New Roman" w:eastAsia="Times New Roman" w:hAnsi="Times New Roman"/>
          <w:sz w:val="24"/>
          <w:szCs w:val="24"/>
        </w:rPr>
        <w:t>upon</w:t>
      </w:r>
      <w:r w:rsidR="00B46195" w:rsidRPr="00127FF1">
        <w:rPr>
          <w:rFonts w:ascii="Times New Roman" w:eastAsia="Times New Roman" w:hAnsi="Times New Roman"/>
          <w:sz w:val="24"/>
          <w:szCs w:val="24"/>
        </w:rPr>
        <w:t xml:space="preserve"> </w:t>
      </w:r>
      <w:r w:rsidRPr="00127FF1">
        <w:rPr>
          <w:rFonts w:ascii="Times New Roman" w:eastAsia="Times New Roman" w:hAnsi="Times New Roman"/>
          <w:sz w:val="24"/>
          <w:szCs w:val="24"/>
        </w:rPr>
        <w:t>written request of ten (10) members, submitted to the Board.</w:t>
      </w:r>
    </w:p>
    <w:p w:rsidR="00127FF1" w:rsidRPr="00F47C9E" w:rsidRDefault="00127FF1" w:rsidP="00F47C9E">
      <w:pPr>
        <w:pStyle w:val="BylawsNumberedHeading"/>
      </w:pPr>
      <w:r w:rsidRPr="00F47C9E">
        <w:t>Quorum</w:t>
      </w:r>
    </w:p>
    <w:p w:rsidR="00127FF1" w:rsidRPr="00127FF1" w:rsidRDefault="00A85D29" w:rsidP="00222922">
      <w:pPr>
        <w:spacing w:after="120" w:line="240" w:lineRule="auto"/>
        <w:ind w:left="720"/>
        <w:rPr>
          <w:rFonts w:ascii="Times New Roman" w:eastAsia="Times New Roman" w:hAnsi="Times New Roman"/>
          <w:sz w:val="24"/>
          <w:szCs w:val="24"/>
        </w:rPr>
      </w:pPr>
      <w:r>
        <w:rPr>
          <w:rFonts w:ascii="Times New Roman" w:eastAsia="Times New Roman" w:hAnsi="Times New Roman"/>
          <w:sz w:val="24"/>
          <w:szCs w:val="24"/>
        </w:rPr>
        <w:t>The voting members present at</w:t>
      </w:r>
      <w:r w:rsidR="00CB5DD4">
        <w:rPr>
          <w:rFonts w:ascii="Times New Roman" w:eastAsia="Times New Roman" w:hAnsi="Times New Roman"/>
          <w:sz w:val="24"/>
          <w:szCs w:val="24"/>
        </w:rPr>
        <w:t xml:space="preserve"> an </w:t>
      </w:r>
      <w:r w:rsidR="00B46195">
        <w:rPr>
          <w:rFonts w:ascii="Times New Roman" w:eastAsia="Times New Roman" w:hAnsi="Times New Roman"/>
          <w:sz w:val="24"/>
          <w:szCs w:val="24"/>
        </w:rPr>
        <w:t xml:space="preserve">Association </w:t>
      </w:r>
      <w:r>
        <w:rPr>
          <w:rFonts w:ascii="Times New Roman" w:eastAsia="Times New Roman" w:hAnsi="Times New Roman"/>
          <w:sz w:val="24"/>
          <w:szCs w:val="24"/>
        </w:rPr>
        <w:t>meeting shall constitute a quorum</w:t>
      </w:r>
      <w:r w:rsidR="00127FF1" w:rsidRPr="00127FF1">
        <w:rPr>
          <w:rFonts w:ascii="Times New Roman" w:eastAsia="Times New Roman" w:hAnsi="Times New Roman"/>
          <w:sz w:val="24"/>
          <w:szCs w:val="24"/>
        </w:rPr>
        <w:t>.</w:t>
      </w:r>
    </w:p>
    <w:p w:rsidR="00127FF1" w:rsidRPr="00222922" w:rsidRDefault="00127FF1" w:rsidP="00541524">
      <w:pPr>
        <w:pStyle w:val="BylawsArticle"/>
      </w:pPr>
      <w:r w:rsidRPr="00127FF1">
        <w:t>ARTICLE IV. Board of Directors</w:t>
      </w:r>
    </w:p>
    <w:p w:rsidR="00127FF1" w:rsidRPr="00127FF1" w:rsidRDefault="00127FF1" w:rsidP="0098443E">
      <w:pPr>
        <w:pStyle w:val="BylawsSectionNumbered"/>
        <w:numPr>
          <w:ilvl w:val="0"/>
          <w:numId w:val="7"/>
        </w:numPr>
      </w:pPr>
      <w:r w:rsidRPr="00127FF1">
        <w:t>Purpose</w:t>
      </w:r>
    </w:p>
    <w:p w:rsidR="00127FF1" w:rsidRPr="00127FF1" w:rsidRDefault="00127FF1" w:rsidP="00222922">
      <w:pPr>
        <w:spacing w:after="120" w:line="240" w:lineRule="auto"/>
        <w:ind w:left="360"/>
        <w:rPr>
          <w:rFonts w:ascii="Times New Roman" w:eastAsia="Times New Roman" w:hAnsi="Times New Roman"/>
          <w:sz w:val="24"/>
          <w:szCs w:val="24"/>
        </w:rPr>
      </w:pPr>
      <w:r w:rsidRPr="00127FF1">
        <w:rPr>
          <w:rFonts w:ascii="Times New Roman" w:eastAsia="Times New Roman" w:hAnsi="Times New Roman"/>
          <w:sz w:val="24"/>
          <w:szCs w:val="24"/>
        </w:rPr>
        <w:t xml:space="preserve">The Board of Directors shall manage the affairs of the Association and shall establish policies as needed to carry out the </w:t>
      </w:r>
      <w:r w:rsidR="00A85D29">
        <w:rPr>
          <w:rFonts w:ascii="Times New Roman" w:eastAsia="Times New Roman" w:hAnsi="Times New Roman"/>
          <w:sz w:val="24"/>
          <w:szCs w:val="24"/>
        </w:rPr>
        <w:t>purposes</w:t>
      </w:r>
      <w:r w:rsidRPr="00127FF1">
        <w:rPr>
          <w:rFonts w:ascii="Times New Roman" w:eastAsia="Times New Roman" w:hAnsi="Times New Roman"/>
          <w:sz w:val="24"/>
          <w:szCs w:val="24"/>
        </w:rPr>
        <w:t xml:space="preserve"> of the Association.</w:t>
      </w:r>
    </w:p>
    <w:p w:rsidR="00127FF1" w:rsidRPr="00127FF1" w:rsidRDefault="00127FF1" w:rsidP="00541524">
      <w:pPr>
        <w:pStyle w:val="BylawsSectionNumbered"/>
      </w:pPr>
      <w:r w:rsidRPr="00127FF1">
        <w:t>Compositi</w:t>
      </w:r>
      <w:r w:rsidR="001E2D4A">
        <w:t>on</w:t>
      </w:r>
    </w:p>
    <w:p w:rsidR="00803727" w:rsidRPr="00127FF1" w:rsidRDefault="00803727" w:rsidP="00803727">
      <w:pPr>
        <w:spacing w:after="120" w:line="240" w:lineRule="auto"/>
        <w:ind w:left="360"/>
        <w:rPr>
          <w:rFonts w:ascii="Times New Roman" w:eastAsia="Times New Roman" w:hAnsi="Times New Roman"/>
          <w:color w:val="000000"/>
          <w:sz w:val="24"/>
          <w:szCs w:val="24"/>
        </w:rPr>
      </w:pPr>
      <w:r w:rsidRPr="00127FF1">
        <w:rPr>
          <w:rFonts w:ascii="Times New Roman" w:eastAsia="Times New Roman" w:hAnsi="Times New Roman"/>
          <w:sz w:val="24"/>
          <w:szCs w:val="24"/>
        </w:rPr>
        <w:t xml:space="preserve">The Board of Directors shall consist of </w:t>
      </w:r>
      <w:r>
        <w:rPr>
          <w:rFonts w:ascii="Times New Roman" w:eastAsia="Times New Roman" w:hAnsi="Times New Roman"/>
          <w:sz w:val="24"/>
          <w:szCs w:val="24"/>
        </w:rPr>
        <w:t>fifteen (</w:t>
      </w:r>
      <w:r w:rsidRPr="00127FF1">
        <w:rPr>
          <w:rFonts w:ascii="Times New Roman" w:eastAsia="Times New Roman" w:hAnsi="Times New Roman"/>
          <w:sz w:val="24"/>
          <w:szCs w:val="24"/>
        </w:rPr>
        <w:t>15</w:t>
      </w:r>
      <w:r>
        <w:rPr>
          <w:rFonts w:ascii="Times New Roman" w:eastAsia="Times New Roman" w:hAnsi="Times New Roman"/>
          <w:sz w:val="24"/>
          <w:szCs w:val="24"/>
        </w:rPr>
        <w:t>)</w:t>
      </w:r>
      <w:r w:rsidRPr="00127FF1">
        <w:rPr>
          <w:rFonts w:ascii="Times New Roman" w:eastAsia="Times New Roman" w:hAnsi="Times New Roman"/>
          <w:sz w:val="24"/>
          <w:szCs w:val="24"/>
        </w:rPr>
        <w:t xml:space="preserve"> elected voting members</w:t>
      </w:r>
      <w:r>
        <w:rPr>
          <w:rFonts w:ascii="Times New Roman" w:eastAsia="Times New Roman" w:hAnsi="Times New Roman"/>
          <w:sz w:val="24"/>
          <w:szCs w:val="24"/>
        </w:rPr>
        <w:t>.</w:t>
      </w:r>
      <w:r w:rsidRPr="00127FF1">
        <w:rPr>
          <w:rFonts w:ascii="Times New Roman" w:eastAsia="Times New Roman" w:hAnsi="Times New Roman"/>
          <w:sz w:val="24"/>
          <w:szCs w:val="24"/>
        </w:rPr>
        <w:t xml:space="preserve"> </w:t>
      </w:r>
      <w:r>
        <w:rPr>
          <w:rFonts w:ascii="Times New Roman" w:eastAsia="Times New Roman" w:hAnsi="Times New Roman"/>
          <w:sz w:val="24"/>
          <w:szCs w:val="24"/>
        </w:rPr>
        <w:t xml:space="preserve">In the case where the regular Board term of the current President, Vice President, or Immediate Past President has expired, this officer will sit as an additional member of the Board. To facilitate </w:t>
      </w:r>
      <w:r w:rsidRPr="00A85D29">
        <w:rPr>
          <w:rFonts w:ascii="Times New Roman" w:eastAsia="Times New Roman" w:hAnsi="Times New Roman"/>
          <w:sz w:val="24"/>
          <w:szCs w:val="24"/>
        </w:rPr>
        <w:t xml:space="preserve">communication </w:t>
      </w:r>
      <w:r>
        <w:rPr>
          <w:rFonts w:ascii="Times New Roman" w:eastAsia="Times New Roman" w:hAnsi="Times New Roman"/>
          <w:sz w:val="24"/>
          <w:szCs w:val="24"/>
        </w:rPr>
        <w:t>between ASURA and ASU organizations (as determined by the Board)</w:t>
      </w:r>
      <w:r w:rsidRPr="00A85D29">
        <w:rPr>
          <w:rFonts w:ascii="Times New Roman" w:eastAsia="Times New Roman" w:hAnsi="Times New Roman"/>
          <w:sz w:val="24"/>
          <w:szCs w:val="24"/>
        </w:rPr>
        <w:t xml:space="preserve">, representatives </w:t>
      </w:r>
      <w:r>
        <w:rPr>
          <w:rFonts w:ascii="Times New Roman" w:eastAsia="Times New Roman" w:hAnsi="Times New Roman"/>
          <w:sz w:val="24"/>
          <w:szCs w:val="24"/>
        </w:rPr>
        <w:t>from those organizations</w:t>
      </w:r>
      <w:r w:rsidRPr="00A85D29">
        <w:rPr>
          <w:rFonts w:ascii="Times New Roman" w:eastAsia="Times New Roman" w:hAnsi="Times New Roman"/>
          <w:sz w:val="24"/>
          <w:szCs w:val="24"/>
        </w:rPr>
        <w:t xml:space="preserve"> will serve on the Board as ex-officio members in a non-voting, advisory capacity</w:t>
      </w:r>
      <w:r w:rsidRPr="00127FF1">
        <w:rPr>
          <w:rFonts w:ascii="Times New Roman" w:eastAsia="Times New Roman" w:hAnsi="Times New Roman"/>
          <w:color w:val="000000"/>
          <w:sz w:val="24"/>
          <w:szCs w:val="24"/>
        </w:rPr>
        <w:t>.</w:t>
      </w:r>
      <w:r w:rsidR="00DD47ED">
        <w:rPr>
          <w:rFonts w:ascii="Times New Roman" w:eastAsia="Times New Roman" w:hAnsi="Times New Roman"/>
          <w:color w:val="000000"/>
          <w:sz w:val="24"/>
          <w:szCs w:val="24"/>
        </w:rPr>
        <w:t xml:space="preserve"> Ex-officio members have automatic Honorary Member status in the ASURA for the duration of their service.</w:t>
      </w:r>
    </w:p>
    <w:p w:rsidR="00127FF1" w:rsidRPr="00127FF1" w:rsidRDefault="00F94CB0" w:rsidP="00F94CB0">
      <w:pPr>
        <w:pStyle w:val="BylawsSectionNumbered"/>
      </w:pPr>
      <w:r>
        <w:rPr>
          <w:highlight w:val="lightGray"/>
        </w:rPr>
        <w:br w:type="page"/>
      </w:r>
      <w:r w:rsidR="00127FF1" w:rsidRPr="00127FF1">
        <w:lastRenderedPageBreak/>
        <w:t>Eligibility for Board Membership</w:t>
      </w:r>
    </w:p>
    <w:p w:rsidR="007A63D4" w:rsidRPr="00127FF1" w:rsidRDefault="007A63D4" w:rsidP="007A63D4">
      <w:pPr>
        <w:spacing w:after="120" w:line="240" w:lineRule="auto"/>
        <w:ind w:left="360"/>
        <w:rPr>
          <w:rFonts w:ascii="Times New Roman" w:eastAsia="Times New Roman" w:hAnsi="Times New Roman"/>
          <w:sz w:val="24"/>
          <w:szCs w:val="24"/>
        </w:rPr>
      </w:pPr>
      <w:r w:rsidRPr="00127FF1">
        <w:rPr>
          <w:rFonts w:ascii="Times New Roman" w:eastAsia="Times New Roman" w:hAnsi="Times New Roman"/>
          <w:sz w:val="24"/>
          <w:szCs w:val="24"/>
        </w:rPr>
        <w:t xml:space="preserve">All </w:t>
      </w:r>
      <w:r>
        <w:rPr>
          <w:rFonts w:ascii="Times New Roman" w:eastAsia="Times New Roman" w:hAnsi="Times New Roman"/>
          <w:sz w:val="24"/>
          <w:szCs w:val="24"/>
        </w:rPr>
        <w:t xml:space="preserve">current </w:t>
      </w:r>
      <w:r w:rsidRPr="00127FF1">
        <w:rPr>
          <w:rFonts w:ascii="Times New Roman" w:eastAsia="Times New Roman" w:hAnsi="Times New Roman"/>
          <w:sz w:val="24"/>
          <w:szCs w:val="24"/>
        </w:rPr>
        <w:t>members</w:t>
      </w:r>
      <w:r w:rsidR="005917CE">
        <w:rPr>
          <w:rFonts w:ascii="Times New Roman" w:eastAsia="Times New Roman" w:hAnsi="Times New Roman"/>
          <w:sz w:val="24"/>
          <w:szCs w:val="24"/>
        </w:rPr>
        <w:t>, except Honorary Members,</w:t>
      </w:r>
      <w:r w:rsidRPr="00127FF1">
        <w:rPr>
          <w:rFonts w:ascii="Times New Roman" w:eastAsia="Times New Roman" w:hAnsi="Times New Roman"/>
          <w:sz w:val="24"/>
          <w:szCs w:val="24"/>
        </w:rPr>
        <w:t xml:space="preserve"> are eligible for membership on the Board.</w:t>
      </w:r>
    </w:p>
    <w:p w:rsidR="00127FF1" w:rsidRPr="00127FF1" w:rsidRDefault="00127FF1" w:rsidP="00541524">
      <w:pPr>
        <w:pStyle w:val="BylawsSectionNumbered"/>
      </w:pPr>
      <w:r w:rsidRPr="00127FF1">
        <w:t>Term of Office</w:t>
      </w:r>
    </w:p>
    <w:p w:rsidR="007A63D4" w:rsidRDefault="007A63D4" w:rsidP="007A63D4">
      <w:pPr>
        <w:spacing w:after="120" w:line="240" w:lineRule="auto"/>
        <w:ind w:left="360"/>
        <w:rPr>
          <w:rFonts w:ascii="Times New Roman" w:eastAsia="Times New Roman" w:hAnsi="Times New Roman"/>
          <w:sz w:val="24"/>
          <w:szCs w:val="24"/>
        </w:rPr>
      </w:pPr>
      <w:r w:rsidRPr="00127FF1">
        <w:rPr>
          <w:rFonts w:ascii="Times New Roman" w:eastAsia="Times New Roman" w:hAnsi="Times New Roman"/>
          <w:sz w:val="24"/>
          <w:szCs w:val="24"/>
        </w:rPr>
        <w:t>Members of the Board shall be elected for a term of three</w:t>
      </w:r>
      <w:r w:rsidR="008641B7">
        <w:rPr>
          <w:rFonts w:ascii="Times New Roman" w:eastAsia="Times New Roman" w:hAnsi="Times New Roman"/>
          <w:sz w:val="24"/>
          <w:szCs w:val="24"/>
        </w:rPr>
        <w:t xml:space="preserve"> (3)</w:t>
      </w:r>
      <w:r w:rsidRPr="00127FF1">
        <w:rPr>
          <w:rFonts w:ascii="Times New Roman" w:eastAsia="Times New Roman" w:hAnsi="Times New Roman"/>
          <w:sz w:val="24"/>
          <w:szCs w:val="24"/>
        </w:rPr>
        <w:t xml:space="preserve"> years</w:t>
      </w:r>
      <w:r>
        <w:rPr>
          <w:rFonts w:ascii="Times New Roman" w:eastAsia="Times New Roman" w:hAnsi="Times New Roman"/>
          <w:sz w:val="24"/>
          <w:szCs w:val="24"/>
        </w:rPr>
        <w:t>.</w:t>
      </w:r>
      <w:r w:rsidRPr="00127FF1">
        <w:rPr>
          <w:rFonts w:ascii="Times New Roman" w:eastAsia="Times New Roman" w:hAnsi="Times New Roman"/>
          <w:sz w:val="24"/>
          <w:szCs w:val="24"/>
        </w:rPr>
        <w:t xml:space="preserve"> </w:t>
      </w:r>
      <w:r>
        <w:rPr>
          <w:rFonts w:ascii="Times New Roman" w:eastAsia="Times New Roman" w:hAnsi="Times New Roman"/>
          <w:sz w:val="24"/>
          <w:szCs w:val="24"/>
        </w:rPr>
        <w:t>Board members</w:t>
      </w:r>
      <w:r w:rsidRPr="00127FF1">
        <w:rPr>
          <w:rFonts w:ascii="Times New Roman" w:eastAsia="Times New Roman" w:hAnsi="Times New Roman"/>
          <w:sz w:val="24"/>
          <w:szCs w:val="24"/>
        </w:rPr>
        <w:t xml:space="preserve"> shall not be eligible to serve consecutive terms</w:t>
      </w:r>
      <w:r>
        <w:rPr>
          <w:rFonts w:ascii="Times New Roman" w:eastAsia="Times New Roman" w:hAnsi="Times New Roman"/>
          <w:sz w:val="24"/>
          <w:szCs w:val="24"/>
        </w:rPr>
        <w:t xml:space="preserve"> whether elected, appointed, or serving by virtue of office</w:t>
      </w:r>
      <w:r w:rsidRPr="00127FF1">
        <w:rPr>
          <w:rFonts w:ascii="Times New Roman" w:eastAsia="Times New Roman" w:hAnsi="Times New Roman"/>
          <w:sz w:val="24"/>
          <w:szCs w:val="24"/>
        </w:rPr>
        <w:t>. One third of the members shall be elected annually. Any mid-term vacancy on the Board shall be filled by nomination by the President and approval by the Board</w:t>
      </w:r>
      <w:r w:rsidR="00572871">
        <w:rPr>
          <w:rFonts w:ascii="Times New Roman" w:eastAsia="Times New Roman" w:hAnsi="Times New Roman"/>
          <w:sz w:val="24"/>
          <w:szCs w:val="24"/>
        </w:rPr>
        <w:t>.</w:t>
      </w:r>
    </w:p>
    <w:p w:rsidR="00127FF1" w:rsidRPr="00127FF1" w:rsidRDefault="00127FF1" w:rsidP="00541524">
      <w:pPr>
        <w:pStyle w:val="BylawsSectionNumbered"/>
      </w:pPr>
      <w:r w:rsidRPr="00127FF1">
        <w:t>Elections</w:t>
      </w:r>
    </w:p>
    <w:p w:rsidR="00127FF1" w:rsidRPr="00127FF1" w:rsidRDefault="00127FF1" w:rsidP="00222922">
      <w:pPr>
        <w:spacing w:after="120" w:line="240" w:lineRule="auto"/>
        <w:ind w:left="360"/>
        <w:rPr>
          <w:rFonts w:ascii="Times New Roman" w:eastAsia="Times New Roman" w:hAnsi="Times New Roman"/>
          <w:sz w:val="24"/>
          <w:szCs w:val="24"/>
        </w:rPr>
      </w:pPr>
      <w:r w:rsidRPr="00127FF1">
        <w:rPr>
          <w:rFonts w:ascii="Times New Roman" w:eastAsia="Times New Roman" w:hAnsi="Times New Roman"/>
          <w:sz w:val="24"/>
          <w:szCs w:val="24"/>
        </w:rPr>
        <w:t>The members of the Board shall be elected by ballot according to the following timeline. Election shall be by a plurality of votes cast.</w:t>
      </w:r>
    </w:p>
    <w:p w:rsidR="00691454" w:rsidRPr="000C64D0" w:rsidRDefault="00691454" w:rsidP="000C64D0">
      <w:pPr>
        <w:numPr>
          <w:ilvl w:val="0"/>
          <w:numId w:val="3"/>
        </w:numPr>
        <w:spacing w:before="100" w:beforeAutospacing="1" w:after="100" w:afterAutospacing="1" w:line="240" w:lineRule="auto"/>
        <w:rPr>
          <w:rFonts w:ascii="Times New Roman" w:eastAsia="Times New Roman" w:hAnsi="Times New Roman"/>
          <w:caps/>
          <w:sz w:val="24"/>
          <w:szCs w:val="24"/>
        </w:rPr>
      </w:pPr>
      <w:r w:rsidRPr="00691454">
        <w:rPr>
          <w:rFonts w:ascii="Times New Roman" w:eastAsia="Times New Roman" w:hAnsi="Times New Roman"/>
          <w:sz w:val="24"/>
          <w:szCs w:val="24"/>
        </w:rPr>
        <w:t xml:space="preserve">By Mid-December: The Immediate Past President shall inform the membership of ASURA’s nominating procedure and invite suggestions from the membership through a </w:t>
      </w:r>
      <w:r w:rsidRPr="00691454">
        <w:rPr>
          <w:rFonts w:ascii="Times New Roman" w:eastAsia="Times New Roman" w:hAnsi="Times New Roman"/>
          <w:i/>
          <w:sz w:val="24"/>
          <w:szCs w:val="24"/>
        </w:rPr>
        <w:t>Prime Times</w:t>
      </w:r>
      <w:r w:rsidRPr="00691454">
        <w:rPr>
          <w:rFonts w:ascii="Times New Roman" w:eastAsia="Times New Roman" w:hAnsi="Times New Roman"/>
          <w:sz w:val="24"/>
          <w:szCs w:val="24"/>
        </w:rPr>
        <w:t xml:space="preserve"> </w:t>
      </w:r>
      <w:r>
        <w:rPr>
          <w:rFonts w:ascii="Times New Roman" w:eastAsia="Times New Roman" w:hAnsi="Times New Roman"/>
          <w:sz w:val="24"/>
          <w:szCs w:val="24"/>
        </w:rPr>
        <w:t>issue</w:t>
      </w:r>
      <w:r w:rsidRPr="00691454">
        <w:rPr>
          <w:rFonts w:ascii="Times New Roman" w:eastAsia="Times New Roman" w:hAnsi="Times New Roman"/>
          <w:sz w:val="24"/>
          <w:szCs w:val="24"/>
        </w:rPr>
        <w:t xml:space="preserve">, notice on the ASURA Web site, and e-mail notice to members. At this time the Past President shall also appoint a Nominating Committee, which shall include at least four members of the </w:t>
      </w:r>
      <w:r w:rsidR="000B64D0">
        <w:rPr>
          <w:rFonts w:ascii="Times New Roman" w:eastAsia="Times New Roman" w:hAnsi="Times New Roman"/>
          <w:sz w:val="24"/>
          <w:szCs w:val="24"/>
        </w:rPr>
        <w:t>Association</w:t>
      </w:r>
      <w:r w:rsidRPr="00691454">
        <w:rPr>
          <w:rFonts w:ascii="Times New Roman" w:eastAsia="Times New Roman" w:hAnsi="Times New Roman"/>
          <w:sz w:val="24"/>
          <w:szCs w:val="24"/>
        </w:rPr>
        <w:t>. The committee membership shall be representative of the various constituencies in the membership.</w:t>
      </w:r>
      <w:r w:rsidR="00BA553A">
        <w:rPr>
          <w:rFonts w:ascii="Times New Roman" w:eastAsia="Times New Roman" w:hAnsi="Times New Roman"/>
          <w:caps/>
          <w:sz w:val="24"/>
          <w:szCs w:val="24"/>
        </w:rPr>
        <w:br/>
      </w:r>
    </w:p>
    <w:p w:rsidR="00691454" w:rsidRPr="00691454" w:rsidRDefault="00691454" w:rsidP="0098443E">
      <w:pPr>
        <w:numPr>
          <w:ilvl w:val="0"/>
          <w:numId w:val="3"/>
        </w:numPr>
        <w:spacing w:before="100" w:beforeAutospacing="1" w:after="100" w:afterAutospacing="1" w:line="240" w:lineRule="auto"/>
        <w:rPr>
          <w:rFonts w:ascii="Times New Roman" w:eastAsia="Times New Roman" w:hAnsi="Times New Roman"/>
          <w:sz w:val="24"/>
          <w:szCs w:val="24"/>
        </w:rPr>
      </w:pPr>
      <w:r w:rsidRPr="00691454">
        <w:rPr>
          <w:rFonts w:ascii="Times New Roman" w:eastAsia="Times New Roman" w:hAnsi="Times New Roman"/>
          <w:sz w:val="24"/>
          <w:szCs w:val="24"/>
        </w:rPr>
        <w:t>By January 31: the Nominating Committee shall prepare a slate of at least five names for the ballot. To the extent possible, the Board shall be representative of the several constituencies of the Association.</w:t>
      </w:r>
      <w:r>
        <w:rPr>
          <w:rFonts w:ascii="Times New Roman" w:eastAsia="Times New Roman" w:hAnsi="Times New Roman"/>
          <w:sz w:val="24"/>
          <w:szCs w:val="24"/>
        </w:rPr>
        <w:t xml:space="preserve"> </w:t>
      </w:r>
      <w:r w:rsidRPr="00691454">
        <w:rPr>
          <w:rFonts w:ascii="Times New Roman" w:eastAsia="Times New Roman" w:hAnsi="Times New Roman"/>
          <w:sz w:val="24"/>
          <w:szCs w:val="24"/>
        </w:rPr>
        <w:t xml:space="preserve">The slate shall include the names of members agreed upon by the committee and also names of members nominated through petitions received by the Chair of the Nominating Committee by </w:t>
      </w:r>
      <w:r w:rsidR="00E7287C">
        <w:rPr>
          <w:rFonts w:ascii="Times New Roman" w:eastAsia="Times New Roman" w:hAnsi="Times New Roman"/>
          <w:sz w:val="24"/>
          <w:szCs w:val="24"/>
        </w:rPr>
        <w:t>this date</w:t>
      </w:r>
      <w:r w:rsidRPr="00691454">
        <w:rPr>
          <w:rFonts w:ascii="Times New Roman" w:eastAsia="Times New Roman" w:hAnsi="Times New Roman"/>
          <w:sz w:val="24"/>
          <w:szCs w:val="24"/>
        </w:rPr>
        <w:t>. Such nominating petitions must bear the signatures of at least ten ASURA members</w:t>
      </w:r>
      <w:r w:rsidRPr="001427EE">
        <w:rPr>
          <w:rFonts w:ascii="Times New Roman" w:eastAsia="Times New Roman" w:hAnsi="Times New Roman"/>
          <w:sz w:val="24"/>
          <w:szCs w:val="24"/>
        </w:rPr>
        <w:t>.</w:t>
      </w:r>
      <w:r w:rsidR="00BC5D41">
        <w:rPr>
          <w:rFonts w:ascii="Times New Roman" w:eastAsia="Times New Roman" w:hAnsi="Times New Roman"/>
          <w:sz w:val="24"/>
          <w:szCs w:val="24"/>
        </w:rPr>
        <w:br/>
      </w:r>
    </w:p>
    <w:p w:rsidR="00691454" w:rsidRPr="00691454" w:rsidRDefault="00691454" w:rsidP="0098443E">
      <w:pPr>
        <w:numPr>
          <w:ilvl w:val="0"/>
          <w:numId w:val="3"/>
        </w:numPr>
        <w:spacing w:before="100" w:beforeAutospacing="1" w:after="100" w:afterAutospacing="1" w:line="240" w:lineRule="auto"/>
        <w:rPr>
          <w:rFonts w:ascii="Times New Roman" w:eastAsia="Times New Roman" w:hAnsi="Times New Roman"/>
          <w:sz w:val="24"/>
          <w:szCs w:val="24"/>
        </w:rPr>
      </w:pPr>
      <w:r w:rsidRPr="00691454">
        <w:rPr>
          <w:rFonts w:ascii="Times New Roman" w:eastAsia="Times New Roman" w:hAnsi="Times New Roman"/>
          <w:sz w:val="24"/>
          <w:szCs w:val="24"/>
        </w:rPr>
        <w:t>By February 7: The ballots shall be distributed to the membership.</w:t>
      </w:r>
      <w:r w:rsidR="00BC5D41">
        <w:rPr>
          <w:rFonts w:ascii="Times New Roman" w:eastAsia="Times New Roman" w:hAnsi="Times New Roman"/>
          <w:sz w:val="24"/>
          <w:szCs w:val="24"/>
        </w:rPr>
        <w:br/>
      </w:r>
    </w:p>
    <w:p w:rsidR="00691454" w:rsidRPr="00691454" w:rsidRDefault="00691454" w:rsidP="0098443E">
      <w:pPr>
        <w:numPr>
          <w:ilvl w:val="0"/>
          <w:numId w:val="3"/>
        </w:numPr>
        <w:spacing w:before="100" w:beforeAutospacing="1" w:after="100" w:afterAutospacing="1" w:line="240" w:lineRule="auto"/>
        <w:rPr>
          <w:rFonts w:ascii="Times New Roman" w:eastAsia="Times New Roman" w:hAnsi="Times New Roman"/>
          <w:sz w:val="24"/>
          <w:szCs w:val="24"/>
        </w:rPr>
      </w:pPr>
      <w:r w:rsidRPr="00691454">
        <w:rPr>
          <w:rFonts w:ascii="Times New Roman" w:eastAsia="Times New Roman" w:hAnsi="Times New Roman"/>
          <w:sz w:val="24"/>
          <w:szCs w:val="24"/>
        </w:rPr>
        <w:t>By February 28: Ballots must be received in the ASURA Office in order to be counted in the election.</w:t>
      </w:r>
      <w:r w:rsidR="00BC5D41">
        <w:rPr>
          <w:rFonts w:ascii="Times New Roman" w:eastAsia="Times New Roman" w:hAnsi="Times New Roman"/>
          <w:sz w:val="24"/>
          <w:szCs w:val="24"/>
        </w:rPr>
        <w:br/>
      </w:r>
    </w:p>
    <w:p w:rsidR="00691454" w:rsidRPr="00691454" w:rsidRDefault="00691454" w:rsidP="0098443E">
      <w:pPr>
        <w:numPr>
          <w:ilvl w:val="0"/>
          <w:numId w:val="3"/>
        </w:numPr>
        <w:spacing w:before="100" w:beforeAutospacing="1" w:after="100" w:afterAutospacing="1" w:line="240" w:lineRule="auto"/>
        <w:rPr>
          <w:rFonts w:ascii="Times New Roman" w:eastAsia="Times New Roman" w:hAnsi="Times New Roman"/>
          <w:sz w:val="24"/>
          <w:szCs w:val="24"/>
        </w:rPr>
      </w:pPr>
      <w:r w:rsidRPr="00691454">
        <w:rPr>
          <w:rFonts w:ascii="Times New Roman" w:eastAsia="Times New Roman" w:hAnsi="Times New Roman"/>
          <w:sz w:val="24"/>
          <w:szCs w:val="24"/>
        </w:rPr>
        <w:t xml:space="preserve">By March 5: The </w:t>
      </w:r>
      <w:r>
        <w:rPr>
          <w:rFonts w:ascii="Times New Roman" w:eastAsia="Times New Roman" w:hAnsi="Times New Roman"/>
          <w:sz w:val="24"/>
          <w:szCs w:val="24"/>
        </w:rPr>
        <w:t>Executive C</w:t>
      </w:r>
      <w:r w:rsidRPr="00691454">
        <w:rPr>
          <w:rFonts w:ascii="Times New Roman" w:eastAsia="Times New Roman" w:hAnsi="Times New Roman"/>
          <w:sz w:val="24"/>
          <w:szCs w:val="24"/>
        </w:rPr>
        <w:t xml:space="preserve">ommittee shall count the ballots. </w:t>
      </w:r>
      <w:r>
        <w:rPr>
          <w:rFonts w:ascii="Times New Roman" w:eastAsia="Times New Roman" w:hAnsi="Times New Roman"/>
          <w:sz w:val="24"/>
          <w:szCs w:val="24"/>
        </w:rPr>
        <w:t>The P</w:t>
      </w:r>
      <w:r w:rsidRPr="00691454">
        <w:rPr>
          <w:rFonts w:ascii="Times New Roman" w:eastAsia="Times New Roman" w:hAnsi="Times New Roman"/>
          <w:sz w:val="24"/>
          <w:szCs w:val="24"/>
        </w:rPr>
        <w:t>resident sha</w:t>
      </w:r>
      <w:r w:rsidR="003E5BAD">
        <w:rPr>
          <w:rFonts w:ascii="Times New Roman" w:eastAsia="Times New Roman" w:hAnsi="Times New Roman"/>
          <w:sz w:val="24"/>
          <w:szCs w:val="24"/>
        </w:rPr>
        <w:t>ll announce the results to the B</w:t>
      </w:r>
      <w:r w:rsidRPr="00691454">
        <w:rPr>
          <w:rFonts w:ascii="Times New Roman" w:eastAsia="Times New Roman" w:hAnsi="Times New Roman"/>
          <w:sz w:val="24"/>
          <w:szCs w:val="24"/>
        </w:rPr>
        <w:t>oard prior to i</w:t>
      </w:r>
      <w:r>
        <w:rPr>
          <w:rFonts w:ascii="Times New Roman" w:eastAsia="Times New Roman" w:hAnsi="Times New Roman"/>
          <w:sz w:val="24"/>
          <w:szCs w:val="24"/>
        </w:rPr>
        <w:t>ts M</w:t>
      </w:r>
      <w:r w:rsidRPr="00691454">
        <w:rPr>
          <w:rFonts w:ascii="Times New Roman" w:eastAsia="Times New Roman" w:hAnsi="Times New Roman"/>
          <w:sz w:val="24"/>
          <w:szCs w:val="24"/>
        </w:rPr>
        <w:t>arch</w:t>
      </w:r>
      <w:r>
        <w:rPr>
          <w:rFonts w:ascii="Times New Roman" w:eastAsia="Times New Roman" w:hAnsi="Times New Roman"/>
          <w:sz w:val="24"/>
          <w:szCs w:val="24"/>
        </w:rPr>
        <w:t xml:space="preserve"> m</w:t>
      </w:r>
      <w:r w:rsidRPr="00691454">
        <w:rPr>
          <w:rFonts w:ascii="Times New Roman" w:eastAsia="Times New Roman" w:hAnsi="Times New Roman"/>
          <w:sz w:val="24"/>
          <w:szCs w:val="24"/>
        </w:rPr>
        <w:t xml:space="preserve">eeting and to the membership at the Annual </w:t>
      </w:r>
      <w:r>
        <w:rPr>
          <w:rFonts w:ascii="Times New Roman" w:eastAsia="Times New Roman" w:hAnsi="Times New Roman"/>
          <w:sz w:val="24"/>
          <w:szCs w:val="24"/>
        </w:rPr>
        <w:t>M</w:t>
      </w:r>
      <w:r w:rsidRPr="00691454">
        <w:rPr>
          <w:rFonts w:ascii="Times New Roman" w:eastAsia="Times New Roman" w:hAnsi="Times New Roman"/>
          <w:sz w:val="24"/>
          <w:szCs w:val="24"/>
        </w:rPr>
        <w:t>eeting.</w:t>
      </w:r>
      <w:r w:rsidR="00BC5D41">
        <w:rPr>
          <w:rFonts w:ascii="Times New Roman" w:eastAsia="Times New Roman" w:hAnsi="Times New Roman"/>
          <w:sz w:val="24"/>
          <w:szCs w:val="24"/>
        </w:rPr>
        <w:br/>
      </w:r>
    </w:p>
    <w:p w:rsidR="00127FF1" w:rsidRPr="00691454" w:rsidRDefault="00691454" w:rsidP="0098443E">
      <w:pPr>
        <w:numPr>
          <w:ilvl w:val="0"/>
          <w:numId w:val="3"/>
        </w:numPr>
        <w:spacing w:before="100" w:beforeAutospacing="1" w:after="100" w:afterAutospacing="1" w:line="240" w:lineRule="auto"/>
        <w:rPr>
          <w:rFonts w:ascii="Times New Roman" w:eastAsia="Times New Roman" w:hAnsi="Times New Roman"/>
          <w:sz w:val="24"/>
          <w:szCs w:val="24"/>
        </w:rPr>
      </w:pPr>
      <w:r w:rsidRPr="00E808DE">
        <w:rPr>
          <w:rFonts w:ascii="Times New Roman" w:eastAsia="Times New Roman" w:hAnsi="Times New Roman"/>
          <w:sz w:val="24"/>
          <w:szCs w:val="24"/>
        </w:rPr>
        <w:t xml:space="preserve">Newly elected members of the Board shall assume their duties at the conclusion of the </w:t>
      </w:r>
      <w:r w:rsidR="008641B7">
        <w:rPr>
          <w:rFonts w:ascii="Times New Roman" w:eastAsia="Times New Roman" w:hAnsi="Times New Roman"/>
          <w:sz w:val="24"/>
          <w:szCs w:val="24"/>
        </w:rPr>
        <w:t>A</w:t>
      </w:r>
      <w:r w:rsidRPr="00E808DE">
        <w:rPr>
          <w:rFonts w:ascii="Times New Roman" w:eastAsia="Times New Roman" w:hAnsi="Times New Roman"/>
          <w:sz w:val="24"/>
          <w:szCs w:val="24"/>
        </w:rPr>
        <w:t xml:space="preserve">nnual </w:t>
      </w:r>
      <w:r w:rsidR="008641B7">
        <w:rPr>
          <w:rFonts w:ascii="Times New Roman" w:eastAsia="Times New Roman" w:hAnsi="Times New Roman"/>
          <w:sz w:val="24"/>
          <w:szCs w:val="24"/>
        </w:rPr>
        <w:t>M</w:t>
      </w:r>
      <w:r w:rsidRPr="00E808DE">
        <w:rPr>
          <w:rFonts w:ascii="Times New Roman" w:eastAsia="Times New Roman" w:hAnsi="Times New Roman"/>
          <w:sz w:val="24"/>
          <w:szCs w:val="24"/>
        </w:rPr>
        <w:t>eeting</w:t>
      </w:r>
      <w:r w:rsidR="00127FF1" w:rsidRPr="00691454">
        <w:rPr>
          <w:rFonts w:ascii="Times New Roman" w:eastAsia="Times New Roman" w:hAnsi="Times New Roman"/>
          <w:sz w:val="24"/>
          <w:szCs w:val="24"/>
        </w:rPr>
        <w:t>.</w:t>
      </w:r>
    </w:p>
    <w:p w:rsidR="00127FF1" w:rsidRPr="00127FF1" w:rsidRDefault="00127FF1" w:rsidP="00541524">
      <w:pPr>
        <w:pStyle w:val="BylawsSectionNumbered"/>
      </w:pPr>
      <w:r w:rsidRPr="00127FF1">
        <w:t>Board Meetings</w:t>
      </w:r>
    </w:p>
    <w:p w:rsidR="00127FF1" w:rsidRPr="00F47C9E" w:rsidRDefault="00127FF1" w:rsidP="0098443E">
      <w:pPr>
        <w:pStyle w:val="BylawsNumberedHeading"/>
        <w:numPr>
          <w:ilvl w:val="0"/>
          <w:numId w:val="11"/>
        </w:numPr>
      </w:pPr>
      <w:r w:rsidRPr="00F47C9E">
        <w:t>Regular Meetings</w:t>
      </w:r>
    </w:p>
    <w:p w:rsidR="00127FF1" w:rsidRPr="00127FF1" w:rsidRDefault="00127FF1" w:rsidP="00D836E4">
      <w:pPr>
        <w:spacing w:after="120" w:line="240" w:lineRule="auto"/>
        <w:ind w:left="720"/>
        <w:rPr>
          <w:rFonts w:ascii="Times New Roman" w:eastAsia="Times New Roman" w:hAnsi="Times New Roman"/>
          <w:sz w:val="24"/>
          <w:szCs w:val="24"/>
        </w:rPr>
      </w:pPr>
      <w:r w:rsidRPr="00127FF1">
        <w:rPr>
          <w:rFonts w:ascii="Times New Roman" w:eastAsia="Times New Roman" w:hAnsi="Times New Roman"/>
          <w:sz w:val="24"/>
          <w:szCs w:val="24"/>
        </w:rPr>
        <w:t xml:space="preserve">The Board shall meet monthly during the </w:t>
      </w:r>
      <w:r w:rsidR="005A793E">
        <w:rPr>
          <w:rFonts w:ascii="Times New Roman" w:eastAsia="Times New Roman" w:hAnsi="Times New Roman"/>
          <w:sz w:val="24"/>
          <w:szCs w:val="24"/>
        </w:rPr>
        <w:t>a</w:t>
      </w:r>
      <w:r w:rsidR="005A793E" w:rsidRPr="00127FF1">
        <w:rPr>
          <w:rFonts w:ascii="Times New Roman" w:eastAsia="Times New Roman" w:hAnsi="Times New Roman"/>
          <w:sz w:val="24"/>
          <w:szCs w:val="24"/>
        </w:rPr>
        <w:t xml:space="preserve">cademic </w:t>
      </w:r>
      <w:r w:rsidRPr="00127FF1">
        <w:rPr>
          <w:rFonts w:ascii="Times New Roman" w:eastAsia="Times New Roman" w:hAnsi="Times New Roman"/>
          <w:sz w:val="24"/>
          <w:szCs w:val="24"/>
        </w:rPr>
        <w:t>year, unless otherwise agreed to. The time and place of such meetings shall be established by the Board.</w:t>
      </w:r>
    </w:p>
    <w:p w:rsidR="00127FF1" w:rsidRPr="00F47C9E" w:rsidRDefault="00127FF1" w:rsidP="00F47C9E">
      <w:pPr>
        <w:pStyle w:val="BylawsNumberedHeading"/>
      </w:pPr>
      <w:r w:rsidRPr="00F47C9E">
        <w:lastRenderedPageBreak/>
        <w:t>Special Meetings</w:t>
      </w:r>
    </w:p>
    <w:p w:rsidR="00127FF1" w:rsidRPr="00127FF1" w:rsidRDefault="00127FF1" w:rsidP="00D836E4">
      <w:pPr>
        <w:spacing w:after="120" w:line="240" w:lineRule="auto"/>
        <w:ind w:left="720"/>
        <w:rPr>
          <w:rFonts w:ascii="Times New Roman" w:eastAsia="Times New Roman" w:hAnsi="Times New Roman"/>
          <w:sz w:val="24"/>
          <w:szCs w:val="24"/>
        </w:rPr>
      </w:pPr>
      <w:r w:rsidRPr="00127FF1">
        <w:rPr>
          <w:rFonts w:ascii="Times New Roman" w:eastAsia="Times New Roman" w:hAnsi="Times New Roman"/>
          <w:sz w:val="24"/>
          <w:szCs w:val="24"/>
        </w:rPr>
        <w:t xml:space="preserve">Special meetings of the Board may be held upon the call of the President or upon request of any three </w:t>
      </w:r>
      <w:r w:rsidR="00065389">
        <w:rPr>
          <w:rFonts w:ascii="Times New Roman" w:eastAsia="Times New Roman" w:hAnsi="Times New Roman"/>
          <w:sz w:val="24"/>
          <w:szCs w:val="24"/>
        </w:rPr>
        <w:t xml:space="preserve">(3) </w:t>
      </w:r>
      <w:r w:rsidRPr="00127FF1">
        <w:rPr>
          <w:rFonts w:ascii="Times New Roman" w:eastAsia="Times New Roman" w:hAnsi="Times New Roman"/>
          <w:sz w:val="24"/>
          <w:szCs w:val="24"/>
        </w:rPr>
        <w:t>members of the Board.</w:t>
      </w:r>
    </w:p>
    <w:p w:rsidR="00127FF1" w:rsidRPr="00F47C9E" w:rsidRDefault="00127FF1" w:rsidP="00F47C9E">
      <w:pPr>
        <w:pStyle w:val="BylawsNumberedHeading"/>
      </w:pPr>
      <w:r w:rsidRPr="00F47C9E">
        <w:t>Notice of Meetings</w:t>
      </w:r>
    </w:p>
    <w:p w:rsidR="00127FF1" w:rsidRPr="00127FF1" w:rsidRDefault="00127FF1" w:rsidP="00D836E4">
      <w:pPr>
        <w:spacing w:after="120" w:line="240" w:lineRule="auto"/>
        <w:ind w:left="720"/>
        <w:rPr>
          <w:rFonts w:ascii="Times New Roman" w:eastAsia="Times New Roman" w:hAnsi="Times New Roman"/>
          <w:sz w:val="24"/>
          <w:szCs w:val="24"/>
        </w:rPr>
      </w:pPr>
      <w:r w:rsidRPr="00127FF1">
        <w:rPr>
          <w:rFonts w:ascii="Times New Roman" w:eastAsia="Times New Roman" w:hAnsi="Times New Roman"/>
          <w:sz w:val="24"/>
          <w:szCs w:val="24"/>
        </w:rPr>
        <w:t>The Secretary shall provide the agenda for upcoming Board meetings, along with meeting date, time and place to each Board member at least three days prior to the meeting date.</w:t>
      </w:r>
    </w:p>
    <w:p w:rsidR="00127FF1" w:rsidRPr="00F47C9E" w:rsidRDefault="00127FF1" w:rsidP="00F47C9E">
      <w:pPr>
        <w:pStyle w:val="BylawsNumberedHeading"/>
      </w:pPr>
      <w:r w:rsidRPr="00F47C9E">
        <w:t>Quorum</w:t>
      </w:r>
    </w:p>
    <w:p w:rsidR="00127FF1" w:rsidRPr="00127FF1" w:rsidRDefault="00127FF1" w:rsidP="00D836E4">
      <w:pPr>
        <w:spacing w:after="120" w:line="240" w:lineRule="auto"/>
        <w:ind w:left="720"/>
        <w:rPr>
          <w:rFonts w:ascii="Times New Roman" w:eastAsia="Times New Roman" w:hAnsi="Times New Roman"/>
          <w:sz w:val="24"/>
          <w:szCs w:val="24"/>
        </w:rPr>
      </w:pPr>
      <w:r w:rsidRPr="00127FF1">
        <w:rPr>
          <w:rFonts w:ascii="Times New Roman" w:eastAsia="Times New Roman" w:hAnsi="Times New Roman"/>
          <w:sz w:val="24"/>
          <w:szCs w:val="24"/>
        </w:rPr>
        <w:t>A majority of the members of the Board shall constitute a quorum.</w:t>
      </w:r>
    </w:p>
    <w:p w:rsidR="00127FF1" w:rsidRPr="00541524" w:rsidRDefault="00127FF1" w:rsidP="00541524">
      <w:pPr>
        <w:pStyle w:val="BylawsArticle"/>
      </w:pPr>
      <w:r w:rsidRPr="00541524">
        <w:t xml:space="preserve">ARTICLE V. Officers </w:t>
      </w:r>
    </w:p>
    <w:p w:rsidR="00127FF1" w:rsidRPr="00127FF1" w:rsidRDefault="00127FF1" w:rsidP="0098443E">
      <w:pPr>
        <w:pStyle w:val="BylawsSectionNumbered"/>
        <w:numPr>
          <w:ilvl w:val="0"/>
          <w:numId w:val="8"/>
        </w:numPr>
      </w:pPr>
      <w:r w:rsidRPr="00127FF1">
        <w:t>Composition</w:t>
      </w:r>
    </w:p>
    <w:p w:rsidR="00127FF1" w:rsidRPr="00127FF1" w:rsidRDefault="00127FF1" w:rsidP="00570E5A">
      <w:pPr>
        <w:spacing w:after="120" w:line="240" w:lineRule="auto"/>
        <w:ind w:left="360"/>
        <w:rPr>
          <w:rFonts w:ascii="Times New Roman" w:eastAsia="Times New Roman" w:hAnsi="Times New Roman"/>
          <w:sz w:val="24"/>
          <w:szCs w:val="24"/>
        </w:rPr>
      </w:pPr>
      <w:r w:rsidRPr="00127FF1">
        <w:rPr>
          <w:rFonts w:ascii="Times New Roman" w:eastAsia="Times New Roman" w:hAnsi="Times New Roman"/>
          <w:sz w:val="24"/>
          <w:szCs w:val="24"/>
        </w:rPr>
        <w:t xml:space="preserve">The officers of </w:t>
      </w:r>
      <w:r w:rsidR="007A63D4">
        <w:rPr>
          <w:rFonts w:ascii="Times New Roman" w:eastAsia="Times New Roman" w:hAnsi="Times New Roman"/>
          <w:sz w:val="24"/>
          <w:szCs w:val="24"/>
        </w:rPr>
        <w:t>the</w:t>
      </w:r>
      <w:r w:rsidR="007A63D4" w:rsidRPr="00127FF1">
        <w:rPr>
          <w:rFonts w:ascii="Times New Roman" w:eastAsia="Times New Roman" w:hAnsi="Times New Roman"/>
          <w:sz w:val="24"/>
          <w:szCs w:val="24"/>
        </w:rPr>
        <w:t xml:space="preserve"> </w:t>
      </w:r>
      <w:r w:rsidRPr="00127FF1">
        <w:rPr>
          <w:rFonts w:ascii="Times New Roman" w:eastAsia="Times New Roman" w:hAnsi="Times New Roman"/>
          <w:sz w:val="24"/>
          <w:szCs w:val="24"/>
        </w:rPr>
        <w:t>Association shall be President, Vice President, Secretary, Treasurer, and Imme</w:t>
      </w:r>
      <w:r w:rsidR="00691454">
        <w:rPr>
          <w:rFonts w:ascii="Times New Roman" w:eastAsia="Times New Roman" w:hAnsi="Times New Roman"/>
          <w:sz w:val="24"/>
          <w:szCs w:val="24"/>
        </w:rPr>
        <w:t>diate Past President</w:t>
      </w:r>
      <w:r w:rsidRPr="00127FF1">
        <w:rPr>
          <w:rFonts w:ascii="Times New Roman" w:eastAsia="Times New Roman" w:hAnsi="Times New Roman"/>
          <w:sz w:val="24"/>
          <w:szCs w:val="24"/>
        </w:rPr>
        <w:t>.</w:t>
      </w:r>
      <w:r w:rsidR="00A36F54">
        <w:rPr>
          <w:rFonts w:ascii="Times New Roman" w:eastAsia="Times New Roman" w:hAnsi="Times New Roman"/>
          <w:sz w:val="24"/>
          <w:szCs w:val="24"/>
        </w:rPr>
        <w:t xml:space="preserve"> </w:t>
      </w:r>
    </w:p>
    <w:p w:rsidR="00127FF1" w:rsidRPr="00127FF1" w:rsidRDefault="00127FF1" w:rsidP="00541524">
      <w:pPr>
        <w:pStyle w:val="BylawsSectionNumbered"/>
      </w:pPr>
      <w:r w:rsidRPr="00127FF1">
        <w:t>Election</w:t>
      </w:r>
    </w:p>
    <w:p w:rsidR="00065389" w:rsidRPr="00127FF1" w:rsidRDefault="00065389" w:rsidP="00065389">
      <w:pPr>
        <w:spacing w:after="12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The incoming </w:t>
      </w:r>
      <w:r w:rsidR="008641B7">
        <w:rPr>
          <w:rFonts w:ascii="Times New Roman" w:eastAsia="Times New Roman" w:hAnsi="Times New Roman"/>
          <w:sz w:val="24"/>
          <w:szCs w:val="24"/>
        </w:rPr>
        <w:t>P</w:t>
      </w:r>
      <w:r>
        <w:rPr>
          <w:rFonts w:ascii="Times New Roman" w:eastAsia="Times New Roman" w:hAnsi="Times New Roman"/>
          <w:sz w:val="24"/>
          <w:szCs w:val="24"/>
        </w:rPr>
        <w:t xml:space="preserve">resident in consultation with the Executive Committee shall propose a slate of officers. </w:t>
      </w:r>
      <w:r w:rsidRPr="00127FF1">
        <w:rPr>
          <w:rFonts w:ascii="Times New Roman" w:eastAsia="Times New Roman" w:hAnsi="Times New Roman"/>
          <w:sz w:val="24"/>
          <w:szCs w:val="24"/>
        </w:rPr>
        <w:t xml:space="preserve">The Board shall elect the officers from among its </w:t>
      </w:r>
      <w:r>
        <w:rPr>
          <w:rFonts w:ascii="Times New Roman" w:eastAsia="Times New Roman" w:hAnsi="Times New Roman"/>
          <w:sz w:val="24"/>
          <w:szCs w:val="24"/>
        </w:rPr>
        <w:t xml:space="preserve">continuing </w:t>
      </w:r>
      <w:r w:rsidRPr="00127FF1">
        <w:rPr>
          <w:rFonts w:ascii="Times New Roman" w:eastAsia="Times New Roman" w:hAnsi="Times New Roman"/>
          <w:sz w:val="24"/>
          <w:szCs w:val="24"/>
        </w:rPr>
        <w:t>members at its March meeting.</w:t>
      </w:r>
    </w:p>
    <w:p w:rsidR="00127FF1" w:rsidRPr="00127FF1" w:rsidRDefault="00127FF1" w:rsidP="00541524">
      <w:pPr>
        <w:pStyle w:val="BylawsSectionNumbered"/>
      </w:pPr>
      <w:r w:rsidRPr="00127FF1">
        <w:t>Term</w:t>
      </w:r>
    </w:p>
    <w:p w:rsidR="00646C53" w:rsidRDefault="00127FF1" w:rsidP="00570E5A">
      <w:pPr>
        <w:spacing w:after="120" w:line="240" w:lineRule="auto"/>
        <w:ind w:left="360"/>
        <w:rPr>
          <w:rFonts w:ascii="Times New Roman" w:eastAsia="Times New Roman" w:hAnsi="Times New Roman"/>
          <w:sz w:val="24"/>
          <w:szCs w:val="24"/>
        </w:rPr>
      </w:pPr>
      <w:r w:rsidRPr="00127FF1">
        <w:rPr>
          <w:rFonts w:ascii="Times New Roman" w:eastAsia="Times New Roman" w:hAnsi="Times New Roman"/>
          <w:sz w:val="24"/>
          <w:szCs w:val="24"/>
        </w:rPr>
        <w:t xml:space="preserve">The term of office shall </w:t>
      </w:r>
      <w:r w:rsidR="00875DD4">
        <w:rPr>
          <w:rFonts w:ascii="Times New Roman" w:eastAsia="Times New Roman" w:hAnsi="Times New Roman"/>
          <w:sz w:val="24"/>
          <w:szCs w:val="24"/>
        </w:rPr>
        <w:t xml:space="preserve">normally </w:t>
      </w:r>
      <w:r w:rsidR="00875DD4" w:rsidRPr="00127FF1">
        <w:rPr>
          <w:rFonts w:ascii="Times New Roman" w:eastAsia="Times New Roman" w:hAnsi="Times New Roman"/>
          <w:sz w:val="24"/>
          <w:szCs w:val="24"/>
        </w:rPr>
        <w:t xml:space="preserve">be </w:t>
      </w:r>
      <w:r w:rsidRPr="00127FF1">
        <w:rPr>
          <w:rFonts w:ascii="Times New Roman" w:eastAsia="Times New Roman" w:hAnsi="Times New Roman"/>
          <w:sz w:val="24"/>
          <w:szCs w:val="24"/>
        </w:rPr>
        <w:t xml:space="preserve">one year. </w:t>
      </w:r>
      <w:r w:rsidR="00646C53">
        <w:rPr>
          <w:rFonts w:ascii="Times New Roman" w:eastAsia="Times New Roman" w:hAnsi="Times New Roman"/>
          <w:sz w:val="24"/>
          <w:szCs w:val="24"/>
        </w:rPr>
        <w:t>The Presiden</w:t>
      </w:r>
      <w:r w:rsidR="00875DD4">
        <w:rPr>
          <w:rFonts w:ascii="Times New Roman" w:eastAsia="Times New Roman" w:hAnsi="Times New Roman"/>
          <w:sz w:val="24"/>
          <w:szCs w:val="24"/>
        </w:rPr>
        <w:t>cy</w:t>
      </w:r>
      <w:r w:rsidR="00AF02BF">
        <w:rPr>
          <w:rFonts w:ascii="Times New Roman" w:eastAsia="Times New Roman" w:hAnsi="Times New Roman"/>
          <w:sz w:val="24"/>
          <w:szCs w:val="24"/>
        </w:rPr>
        <w:t>, Vice Presiden</w:t>
      </w:r>
      <w:r w:rsidR="00875DD4">
        <w:rPr>
          <w:rFonts w:ascii="Times New Roman" w:eastAsia="Times New Roman" w:hAnsi="Times New Roman"/>
          <w:sz w:val="24"/>
          <w:szCs w:val="24"/>
        </w:rPr>
        <w:t>cy</w:t>
      </w:r>
      <w:r w:rsidR="00AF02BF">
        <w:rPr>
          <w:rFonts w:ascii="Times New Roman" w:eastAsia="Times New Roman" w:hAnsi="Times New Roman"/>
          <w:sz w:val="24"/>
          <w:szCs w:val="24"/>
        </w:rPr>
        <w:t xml:space="preserve"> and</w:t>
      </w:r>
      <w:r w:rsidR="00646C53">
        <w:rPr>
          <w:rFonts w:ascii="Times New Roman" w:eastAsia="Times New Roman" w:hAnsi="Times New Roman"/>
          <w:sz w:val="24"/>
          <w:szCs w:val="24"/>
        </w:rPr>
        <w:t xml:space="preserve"> Past Presiden</w:t>
      </w:r>
      <w:r w:rsidR="00875DD4">
        <w:rPr>
          <w:rFonts w:ascii="Times New Roman" w:eastAsia="Times New Roman" w:hAnsi="Times New Roman"/>
          <w:sz w:val="24"/>
          <w:szCs w:val="24"/>
        </w:rPr>
        <w:t>cy</w:t>
      </w:r>
      <w:r w:rsidR="00A36F54">
        <w:rPr>
          <w:rFonts w:ascii="Times New Roman" w:eastAsia="Times New Roman" w:hAnsi="Times New Roman"/>
          <w:sz w:val="24"/>
          <w:szCs w:val="24"/>
        </w:rPr>
        <w:t xml:space="preserve"> are limited to one </w:t>
      </w:r>
      <w:r w:rsidR="00875DD4">
        <w:rPr>
          <w:rFonts w:ascii="Times New Roman" w:eastAsia="Times New Roman" w:hAnsi="Times New Roman"/>
          <w:sz w:val="24"/>
          <w:szCs w:val="24"/>
        </w:rPr>
        <w:t xml:space="preserve">full </w:t>
      </w:r>
      <w:r w:rsidR="00A36F54">
        <w:rPr>
          <w:rFonts w:ascii="Times New Roman" w:eastAsia="Times New Roman" w:hAnsi="Times New Roman"/>
          <w:sz w:val="24"/>
          <w:szCs w:val="24"/>
        </w:rPr>
        <w:t>term.</w:t>
      </w:r>
      <w:r w:rsidR="00646C53">
        <w:rPr>
          <w:rFonts w:ascii="Times New Roman" w:eastAsia="Times New Roman" w:hAnsi="Times New Roman"/>
          <w:sz w:val="24"/>
          <w:szCs w:val="24"/>
        </w:rPr>
        <w:t xml:space="preserve"> </w:t>
      </w:r>
      <w:r w:rsidR="00875DD4">
        <w:rPr>
          <w:rFonts w:ascii="Times New Roman" w:eastAsia="Times New Roman" w:hAnsi="Times New Roman"/>
          <w:sz w:val="24"/>
          <w:szCs w:val="24"/>
        </w:rPr>
        <w:t>The o</w:t>
      </w:r>
      <w:r w:rsidR="00A36F54">
        <w:rPr>
          <w:rFonts w:ascii="Times New Roman" w:eastAsia="Times New Roman" w:hAnsi="Times New Roman"/>
          <w:sz w:val="24"/>
          <w:szCs w:val="24"/>
        </w:rPr>
        <w:t xml:space="preserve">ther </w:t>
      </w:r>
      <w:r w:rsidR="00646C53">
        <w:rPr>
          <w:rFonts w:ascii="Times New Roman" w:eastAsia="Times New Roman" w:hAnsi="Times New Roman"/>
          <w:sz w:val="24"/>
          <w:szCs w:val="24"/>
        </w:rPr>
        <w:t>officer</w:t>
      </w:r>
      <w:r w:rsidR="00AF02BF">
        <w:rPr>
          <w:rFonts w:ascii="Times New Roman" w:eastAsia="Times New Roman" w:hAnsi="Times New Roman"/>
          <w:sz w:val="24"/>
          <w:szCs w:val="24"/>
        </w:rPr>
        <w:t>s</w:t>
      </w:r>
      <w:r w:rsidR="00646C53">
        <w:rPr>
          <w:rFonts w:ascii="Times New Roman" w:eastAsia="Times New Roman" w:hAnsi="Times New Roman"/>
          <w:sz w:val="24"/>
          <w:szCs w:val="24"/>
        </w:rPr>
        <w:t xml:space="preserve"> </w:t>
      </w:r>
      <w:r w:rsidR="00AF02BF">
        <w:rPr>
          <w:rFonts w:ascii="Times New Roman" w:eastAsia="Times New Roman" w:hAnsi="Times New Roman"/>
          <w:sz w:val="24"/>
          <w:szCs w:val="24"/>
        </w:rPr>
        <w:t>a</w:t>
      </w:r>
      <w:r w:rsidR="009D6ACA">
        <w:rPr>
          <w:rFonts w:ascii="Times New Roman" w:eastAsia="Times New Roman" w:hAnsi="Times New Roman"/>
          <w:sz w:val="24"/>
          <w:szCs w:val="24"/>
        </w:rPr>
        <w:t xml:space="preserve">re limited to two consecutive </w:t>
      </w:r>
      <w:r w:rsidR="00875DD4">
        <w:rPr>
          <w:rFonts w:ascii="Times New Roman" w:eastAsia="Times New Roman" w:hAnsi="Times New Roman"/>
          <w:sz w:val="24"/>
          <w:szCs w:val="24"/>
        </w:rPr>
        <w:t xml:space="preserve">full </w:t>
      </w:r>
      <w:r w:rsidR="009D6ACA">
        <w:rPr>
          <w:rFonts w:ascii="Times New Roman" w:eastAsia="Times New Roman" w:hAnsi="Times New Roman"/>
          <w:sz w:val="24"/>
          <w:szCs w:val="24"/>
        </w:rPr>
        <w:t>terms</w:t>
      </w:r>
      <w:r w:rsidR="00646C53">
        <w:rPr>
          <w:rFonts w:ascii="Times New Roman" w:eastAsia="Times New Roman" w:hAnsi="Times New Roman"/>
          <w:sz w:val="24"/>
          <w:szCs w:val="24"/>
        </w:rPr>
        <w:t>.</w:t>
      </w:r>
    </w:p>
    <w:p w:rsidR="00127FF1" w:rsidRDefault="00691454" w:rsidP="00570E5A">
      <w:pPr>
        <w:spacing w:after="120" w:line="240" w:lineRule="auto"/>
        <w:ind w:left="360"/>
        <w:rPr>
          <w:rFonts w:ascii="Times New Roman" w:eastAsia="Times New Roman" w:hAnsi="Times New Roman"/>
          <w:sz w:val="24"/>
          <w:szCs w:val="24"/>
        </w:rPr>
      </w:pPr>
      <w:r w:rsidRPr="00691454">
        <w:rPr>
          <w:rFonts w:ascii="Times New Roman" w:eastAsia="Times New Roman" w:hAnsi="Times New Roman"/>
          <w:sz w:val="24"/>
          <w:szCs w:val="24"/>
        </w:rPr>
        <w:t>Any mid-term vacancy on the Executive Committee other than the Presi</w:t>
      </w:r>
      <w:r>
        <w:rPr>
          <w:rFonts w:ascii="Times New Roman" w:eastAsia="Times New Roman" w:hAnsi="Times New Roman"/>
          <w:sz w:val="24"/>
          <w:szCs w:val="24"/>
        </w:rPr>
        <w:t>dent shall be filled from among</w:t>
      </w:r>
      <w:r w:rsidRPr="00691454">
        <w:rPr>
          <w:rFonts w:ascii="Times New Roman" w:eastAsia="Times New Roman" w:hAnsi="Times New Roman"/>
          <w:sz w:val="24"/>
          <w:szCs w:val="24"/>
        </w:rPr>
        <w:t xml:space="preserve"> the current Board membership through nomination by the President and approval by the Board.</w:t>
      </w:r>
    </w:p>
    <w:p w:rsidR="00875DD4" w:rsidRDefault="00875DD4" w:rsidP="00875DD4">
      <w:pPr>
        <w:spacing w:after="12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In the event of the President’s resignation, permanent disability or death, the Vice President shall succeed to the Presidency for the remainder of the term of office, and will then serve the subsequent full term as well, during which time there will be no Immediate Past President. </w:t>
      </w:r>
    </w:p>
    <w:p w:rsidR="00646C53" w:rsidRDefault="00646C53" w:rsidP="00570E5A">
      <w:pPr>
        <w:spacing w:after="120" w:line="240" w:lineRule="auto"/>
        <w:ind w:left="360"/>
        <w:rPr>
          <w:rFonts w:ascii="Times New Roman" w:eastAsia="Times New Roman" w:hAnsi="Times New Roman"/>
          <w:sz w:val="24"/>
          <w:szCs w:val="24"/>
        </w:rPr>
      </w:pPr>
      <w:r>
        <w:rPr>
          <w:rFonts w:ascii="Times New Roman" w:eastAsia="Times New Roman" w:hAnsi="Times New Roman"/>
          <w:sz w:val="24"/>
          <w:szCs w:val="24"/>
        </w:rPr>
        <w:t>All officers serve at the pleasure of the Board.</w:t>
      </w:r>
    </w:p>
    <w:p w:rsidR="00127FF1" w:rsidRPr="00127FF1" w:rsidRDefault="00127FF1" w:rsidP="00541524">
      <w:pPr>
        <w:pStyle w:val="BylawsSectionNumbered"/>
      </w:pPr>
      <w:r w:rsidRPr="00127FF1">
        <w:t>Duties</w:t>
      </w:r>
    </w:p>
    <w:p w:rsidR="00127FF1" w:rsidRPr="00F47C9E" w:rsidRDefault="00127FF1" w:rsidP="0098443E">
      <w:pPr>
        <w:pStyle w:val="BylawsNumberedHeading"/>
        <w:numPr>
          <w:ilvl w:val="0"/>
          <w:numId w:val="12"/>
        </w:numPr>
      </w:pPr>
      <w:r w:rsidRPr="00F47C9E">
        <w:t>Executive Committee</w:t>
      </w:r>
    </w:p>
    <w:p w:rsidR="00127FF1" w:rsidRPr="00127FF1" w:rsidRDefault="00127FF1" w:rsidP="00387C8F">
      <w:pPr>
        <w:spacing w:after="120" w:line="240" w:lineRule="auto"/>
        <w:ind w:left="720"/>
        <w:rPr>
          <w:rFonts w:ascii="Times New Roman" w:eastAsia="Times New Roman" w:hAnsi="Times New Roman"/>
          <w:sz w:val="24"/>
          <w:szCs w:val="24"/>
        </w:rPr>
      </w:pPr>
      <w:r w:rsidRPr="00127FF1">
        <w:rPr>
          <w:rFonts w:ascii="Times New Roman" w:eastAsia="Times New Roman" w:hAnsi="Times New Roman"/>
          <w:sz w:val="24"/>
          <w:szCs w:val="24"/>
        </w:rPr>
        <w:t xml:space="preserve">As a group, the officers shall form the Executive Committee. Under the President’s leadership, the Executive Committee shall plan meetings of the </w:t>
      </w:r>
      <w:r w:rsidR="001956D6">
        <w:rPr>
          <w:rFonts w:ascii="Times New Roman" w:eastAsia="Times New Roman" w:hAnsi="Times New Roman"/>
          <w:sz w:val="24"/>
          <w:szCs w:val="24"/>
        </w:rPr>
        <w:t>B</w:t>
      </w:r>
      <w:r w:rsidRPr="00127FF1">
        <w:rPr>
          <w:rFonts w:ascii="Times New Roman" w:eastAsia="Times New Roman" w:hAnsi="Times New Roman"/>
          <w:sz w:val="24"/>
          <w:szCs w:val="24"/>
        </w:rPr>
        <w:t>oard and meetings of the Association, and shall administer the various functions of the Association consistent with the Board’s policies. Annually, between May and September, the Executive Committee shall select chairs of the Sta</w:t>
      </w:r>
      <w:r w:rsidR="00691454">
        <w:rPr>
          <w:rFonts w:ascii="Times New Roman" w:eastAsia="Times New Roman" w:hAnsi="Times New Roman"/>
          <w:sz w:val="24"/>
          <w:szCs w:val="24"/>
        </w:rPr>
        <w:t xml:space="preserve">nding Committees for the year. The Executive </w:t>
      </w:r>
      <w:r w:rsidR="00691454">
        <w:rPr>
          <w:rFonts w:ascii="Times New Roman" w:eastAsia="Times New Roman" w:hAnsi="Times New Roman"/>
          <w:sz w:val="24"/>
          <w:szCs w:val="24"/>
        </w:rPr>
        <w:lastRenderedPageBreak/>
        <w:t>C</w:t>
      </w:r>
      <w:r w:rsidRPr="00127FF1">
        <w:rPr>
          <w:rFonts w:ascii="Times New Roman" w:eastAsia="Times New Roman" w:hAnsi="Times New Roman"/>
          <w:sz w:val="24"/>
          <w:szCs w:val="24"/>
        </w:rPr>
        <w:t>ommittee shall present the list of committee chairs to the Board for ratification at the September Board meeting. The Executive Committee shall appoint personnel as needed to carry out the operations of the ASURA, for example a business officer and an information technology officer.</w:t>
      </w:r>
    </w:p>
    <w:p w:rsidR="00127FF1" w:rsidRPr="00F47C9E" w:rsidRDefault="00127FF1" w:rsidP="00F47C9E">
      <w:pPr>
        <w:pStyle w:val="BylawsNumberedHeading"/>
      </w:pPr>
      <w:r w:rsidRPr="00F47C9E">
        <w:t>President</w:t>
      </w:r>
    </w:p>
    <w:p w:rsidR="00127FF1" w:rsidRPr="00127FF1" w:rsidRDefault="00127FF1" w:rsidP="00387C8F">
      <w:pPr>
        <w:spacing w:after="120" w:line="240" w:lineRule="auto"/>
        <w:ind w:left="720"/>
        <w:rPr>
          <w:rFonts w:ascii="Times New Roman" w:eastAsia="Times New Roman" w:hAnsi="Times New Roman"/>
          <w:sz w:val="24"/>
          <w:szCs w:val="24"/>
        </w:rPr>
      </w:pPr>
      <w:r w:rsidRPr="00127FF1">
        <w:rPr>
          <w:rFonts w:ascii="Times New Roman" w:eastAsia="Times New Roman" w:hAnsi="Times New Roman"/>
          <w:sz w:val="24"/>
          <w:szCs w:val="24"/>
        </w:rPr>
        <w:t xml:space="preserve">The President shall serve as the chief elected officer of the Association and shall preside at all Executive Committee and Board of Directors meetings and at meetings of the Association. The President shall be responsible for community and University relations. </w:t>
      </w:r>
      <w:r w:rsidR="00FD274B">
        <w:rPr>
          <w:rFonts w:ascii="Times New Roman" w:eastAsia="Times New Roman" w:hAnsi="Times New Roman"/>
          <w:sz w:val="24"/>
          <w:szCs w:val="24"/>
        </w:rPr>
        <w:t xml:space="preserve">The President shall ensure that an Annual Report is generated for distribution to the membership at the Annual Meeting. </w:t>
      </w:r>
      <w:r w:rsidRPr="00127FF1">
        <w:rPr>
          <w:rFonts w:ascii="Times New Roman" w:eastAsia="Times New Roman" w:hAnsi="Times New Roman"/>
          <w:sz w:val="24"/>
          <w:szCs w:val="24"/>
        </w:rPr>
        <w:t>The President shall have signature authority on all ASURA financial accounts.</w:t>
      </w:r>
    </w:p>
    <w:p w:rsidR="00127FF1" w:rsidRPr="00127FF1" w:rsidRDefault="00127FF1" w:rsidP="00F47C9E">
      <w:pPr>
        <w:pStyle w:val="BylawsNumberedHeading"/>
      </w:pPr>
      <w:r w:rsidRPr="00127FF1">
        <w:t>Vice</w:t>
      </w:r>
      <w:r w:rsidR="007E359F">
        <w:t xml:space="preserve"> </w:t>
      </w:r>
      <w:r w:rsidRPr="00127FF1">
        <w:t>President</w:t>
      </w:r>
    </w:p>
    <w:p w:rsidR="00127FF1" w:rsidRPr="00127FF1" w:rsidRDefault="007E359F" w:rsidP="00387C8F">
      <w:pPr>
        <w:spacing w:after="120" w:line="240" w:lineRule="auto"/>
        <w:ind w:left="720"/>
        <w:rPr>
          <w:rFonts w:ascii="Times New Roman" w:eastAsia="Times New Roman" w:hAnsi="Times New Roman"/>
          <w:sz w:val="24"/>
          <w:szCs w:val="24"/>
        </w:rPr>
      </w:pPr>
      <w:r w:rsidRPr="00127FF1">
        <w:rPr>
          <w:rFonts w:ascii="Times New Roman" w:eastAsia="Times New Roman" w:hAnsi="Times New Roman"/>
          <w:sz w:val="24"/>
          <w:szCs w:val="24"/>
        </w:rPr>
        <w:t>The Vice</w:t>
      </w:r>
      <w:r>
        <w:rPr>
          <w:rFonts w:ascii="Times New Roman" w:eastAsia="Times New Roman" w:hAnsi="Times New Roman"/>
          <w:sz w:val="24"/>
          <w:szCs w:val="24"/>
        </w:rPr>
        <w:t xml:space="preserve"> </w:t>
      </w:r>
      <w:r w:rsidRPr="00127FF1">
        <w:rPr>
          <w:rFonts w:ascii="Times New Roman" w:eastAsia="Times New Roman" w:hAnsi="Times New Roman"/>
          <w:sz w:val="24"/>
          <w:szCs w:val="24"/>
        </w:rPr>
        <w:t>President is President</w:t>
      </w:r>
      <w:r>
        <w:rPr>
          <w:rFonts w:ascii="Times New Roman" w:eastAsia="Times New Roman" w:hAnsi="Times New Roman"/>
          <w:sz w:val="24"/>
          <w:szCs w:val="24"/>
        </w:rPr>
        <w:t>-Elect and will succeed to the P</w:t>
      </w:r>
      <w:r w:rsidRPr="00127FF1">
        <w:rPr>
          <w:rFonts w:ascii="Times New Roman" w:eastAsia="Times New Roman" w:hAnsi="Times New Roman"/>
          <w:sz w:val="24"/>
          <w:szCs w:val="24"/>
        </w:rPr>
        <w:t xml:space="preserve">residency automatically. In the </w:t>
      </w:r>
      <w:r>
        <w:rPr>
          <w:rFonts w:ascii="Times New Roman" w:eastAsia="Times New Roman" w:hAnsi="Times New Roman"/>
          <w:sz w:val="24"/>
          <w:szCs w:val="24"/>
        </w:rPr>
        <w:t xml:space="preserve">case of temporary </w:t>
      </w:r>
      <w:r w:rsidRPr="00127FF1">
        <w:rPr>
          <w:rFonts w:ascii="Times New Roman" w:eastAsia="Times New Roman" w:hAnsi="Times New Roman"/>
          <w:sz w:val="24"/>
          <w:szCs w:val="24"/>
        </w:rPr>
        <w:t>absence or disability of the President, the Vice</w:t>
      </w:r>
      <w:r>
        <w:rPr>
          <w:rFonts w:ascii="Times New Roman" w:eastAsia="Times New Roman" w:hAnsi="Times New Roman"/>
          <w:sz w:val="24"/>
          <w:szCs w:val="24"/>
        </w:rPr>
        <w:t xml:space="preserve"> </w:t>
      </w:r>
      <w:r w:rsidRPr="00127FF1">
        <w:rPr>
          <w:rFonts w:ascii="Times New Roman" w:eastAsia="Times New Roman" w:hAnsi="Times New Roman"/>
          <w:sz w:val="24"/>
          <w:szCs w:val="24"/>
        </w:rPr>
        <w:t>President shall perform all the duties of the President and when so acting shall have all the powers of, and be subject to</w:t>
      </w:r>
      <w:r w:rsidR="00DB6985">
        <w:rPr>
          <w:rFonts w:ascii="Times New Roman" w:eastAsia="Times New Roman" w:hAnsi="Times New Roman"/>
          <w:sz w:val="24"/>
          <w:szCs w:val="24"/>
        </w:rPr>
        <w:t>,</w:t>
      </w:r>
      <w:r w:rsidRPr="00127FF1">
        <w:rPr>
          <w:rFonts w:ascii="Times New Roman" w:eastAsia="Times New Roman" w:hAnsi="Times New Roman"/>
          <w:sz w:val="24"/>
          <w:szCs w:val="24"/>
        </w:rPr>
        <w:t xml:space="preserve"> all restrictions upon the President. </w:t>
      </w:r>
      <w:r w:rsidR="00FD274B">
        <w:rPr>
          <w:rFonts w:ascii="Times New Roman" w:eastAsia="Times New Roman" w:hAnsi="Times New Roman"/>
          <w:sz w:val="24"/>
          <w:szCs w:val="24"/>
        </w:rPr>
        <w:t>The Vice President shall have signature authority on all ASURA financial accounts.</w:t>
      </w:r>
    </w:p>
    <w:p w:rsidR="00127FF1" w:rsidRPr="00127FF1" w:rsidRDefault="00127FF1" w:rsidP="00F47C9E">
      <w:pPr>
        <w:pStyle w:val="BylawsNumberedHeading"/>
      </w:pPr>
      <w:r w:rsidRPr="00127FF1">
        <w:t>Secretary</w:t>
      </w:r>
    </w:p>
    <w:p w:rsidR="00127FF1" w:rsidRPr="00387C8F" w:rsidRDefault="00127FF1" w:rsidP="00387C8F">
      <w:pPr>
        <w:spacing w:after="120" w:line="240" w:lineRule="auto"/>
        <w:ind w:left="720"/>
        <w:rPr>
          <w:rFonts w:ascii="Times New Roman" w:eastAsia="Times New Roman" w:hAnsi="Times New Roman"/>
          <w:sz w:val="24"/>
          <w:szCs w:val="24"/>
        </w:rPr>
      </w:pPr>
      <w:r w:rsidRPr="00127FF1">
        <w:rPr>
          <w:rFonts w:ascii="Times New Roman" w:eastAsia="Times New Roman" w:hAnsi="Times New Roman"/>
          <w:sz w:val="24"/>
          <w:szCs w:val="24"/>
        </w:rPr>
        <w:t xml:space="preserve">The Secretary shall prepare or cause to be prepared minutes of all Board meetings and all </w:t>
      </w:r>
      <w:r w:rsidR="009D6ACA">
        <w:rPr>
          <w:rFonts w:ascii="Times New Roman" w:eastAsia="Times New Roman" w:hAnsi="Times New Roman"/>
          <w:sz w:val="24"/>
          <w:szCs w:val="24"/>
        </w:rPr>
        <w:t>Association</w:t>
      </w:r>
      <w:r w:rsidR="009D6ACA" w:rsidRPr="00127FF1">
        <w:rPr>
          <w:rFonts w:ascii="Times New Roman" w:eastAsia="Times New Roman" w:hAnsi="Times New Roman"/>
          <w:sz w:val="24"/>
          <w:szCs w:val="24"/>
        </w:rPr>
        <w:t xml:space="preserve"> </w:t>
      </w:r>
      <w:r w:rsidRPr="00127FF1">
        <w:rPr>
          <w:rFonts w:ascii="Times New Roman" w:eastAsia="Times New Roman" w:hAnsi="Times New Roman"/>
          <w:sz w:val="24"/>
          <w:szCs w:val="24"/>
        </w:rPr>
        <w:t>meetings, and shall submit such minutes to the Board for approval at its next meeting</w:t>
      </w:r>
      <w:r w:rsidR="00EA7839">
        <w:rPr>
          <w:rFonts w:ascii="Times New Roman" w:eastAsia="Times New Roman" w:hAnsi="Times New Roman"/>
          <w:sz w:val="24"/>
          <w:szCs w:val="24"/>
        </w:rPr>
        <w:t>. The Secretary shall also keep</w:t>
      </w:r>
      <w:r w:rsidRPr="00127FF1">
        <w:rPr>
          <w:rFonts w:ascii="Times New Roman" w:eastAsia="Times New Roman" w:hAnsi="Times New Roman"/>
          <w:sz w:val="24"/>
          <w:szCs w:val="24"/>
        </w:rPr>
        <w:t xml:space="preserve"> or cause to be kept at the principal office of the Association, or such other place as the Board of Directors may order, all records, including, but not limited to, the Bylaws and a Book of Minutes of all meetings of the Board of Directors and of </w:t>
      </w:r>
      <w:r w:rsidR="00DB6985">
        <w:rPr>
          <w:rFonts w:ascii="Times New Roman" w:eastAsia="Times New Roman" w:hAnsi="Times New Roman"/>
          <w:sz w:val="24"/>
          <w:szCs w:val="24"/>
        </w:rPr>
        <w:t>the Association</w:t>
      </w:r>
      <w:r w:rsidRPr="00127FF1">
        <w:rPr>
          <w:rFonts w:ascii="Times New Roman" w:eastAsia="Times New Roman" w:hAnsi="Times New Roman"/>
          <w:sz w:val="24"/>
          <w:szCs w:val="24"/>
        </w:rPr>
        <w:t xml:space="preserve">, with the time and place of holding, the notice thereof given, the names of those present at Board of Directors meetings, the number of votes represented at meetings of the </w:t>
      </w:r>
      <w:r w:rsidR="00DB6985">
        <w:rPr>
          <w:rFonts w:ascii="Times New Roman" w:eastAsia="Times New Roman" w:hAnsi="Times New Roman"/>
          <w:sz w:val="24"/>
          <w:szCs w:val="24"/>
        </w:rPr>
        <w:t>Association</w:t>
      </w:r>
      <w:r w:rsidRPr="00127FF1">
        <w:rPr>
          <w:rFonts w:ascii="Times New Roman" w:eastAsia="Times New Roman" w:hAnsi="Times New Roman"/>
          <w:sz w:val="24"/>
          <w:szCs w:val="24"/>
        </w:rPr>
        <w:t xml:space="preserve">, and the proceedings thereof. The Secretary shall give, or cause to be given, notice of all Board meetings to the Board of Directors and notice of all </w:t>
      </w:r>
      <w:r w:rsidR="009D6ACA">
        <w:rPr>
          <w:rFonts w:ascii="Times New Roman" w:eastAsia="Times New Roman" w:hAnsi="Times New Roman"/>
          <w:sz w:val="24"/>
          <w:szCs w:val="24"/>
        </w:rPr>
        <w:t>Association</w:t>
      </w:r>
      <w:r w:rsidR="009D6ACA" w:rsidRPr="00127FF1">
        <w:rPr>
          <w:rFonts w:ascii="Times New Roman" w:eastAsia="Times New Roman" w:hAnsi="Times New Roman"/>
          <w:sz w:val="24"/>
          <w:szCs w:val="24"/>
        </w:rPr>
        <w:t xml:space="preserve"> </w:t>
      </w:r>
      <w:r w:rsidRPr="00127FF1">
        <w:rPr>
          <w:rFonts w:ascii="Times New Roman" w:eastAsia="Times New Roman" w:hAnsi="Times New Roman"/>
          <w:sz w:val="24"/>
          <w:szCs w:val="24"/>
        </w:rPr>
        <w:t>meetings to the members.</w:t>
      </w:r>
    </w:p>
    <w:p w:rsidR="00127FF1" w:rsidRPr="00127FF1" w:rsidRDefault="00127FF1" w:rsidP="00F47C9E">
      <w:pPr>
        <w:pStyle w:val="BylawsNumberedHeading"/>
      </w:pPr>
      <w:r w:rsidRPr="00127FF1">
        <w:t>Treasurer</w:t>
      </w:r>
    </w:p>
    <w:p w:rsidR="00127FF1" w:rsidRDefault="00127FF1" w:rsidP="00387C8F">
      <w:pPr>
        <w:spacing w:after="120" w:line="240" w:lineRule="auto"/>
        <w:ind w:left="720"/>
        <w:rPr>
          <w:rFonts w:ascii="Times New Roman" w:eastAsia="Times New Roman" w:hAnsi="Times New Roman"/>
          <w:sz w:val="24"/>
          <w:szCs w:val="24"/>
        </w:rPr>
      </w:pPr>
      <w:r w:rsidRPr="00127FF1">
        <w:rPr>
          <w:rFonts w:ascii="Times New Roman" w:eastAsia="Times New Roman" w:hAnsi="Times New Roman"/>
          <w:sz w:val="24"/>
          <w:szCs w:val="24"/>
        </w:rPr>
        <w:t xml:space="preserve">The Treasurer shall keep and maintain, or cause to be kept and maintained, adequate and correct accounts of the properties and business transactions of the Association, including accounts of its assets, liabilities, receipts, disbursements, gains, losses, and surplus. The Treasurer shall deposit, or cause to be deposited, all monies and other valuables in the name of, and to the credit of the Association, with such depositories as may be designated from time to time by the Board of Directors. The Treasurer is authorized to disburse the funds of the Association, or cause them to be disbursed, within the limits of the annual budget as approved by the Board of Directors without the necessity of further authorization, subject to further directions of the Board and consistent with policies of the financial institutions used by the ASURA. The Treasurer shall have signature authority on all ASURA financial accounts. The Treasurer shall present a statement of current </w:t>
      </w:r>
      <w:r w:rsidRPr="00127FF1">
        <w:rPr>
          <w:rFonts w:ascii="Times New Roman" w:eastAsia="Times New Roman" w:hAnsi="Times New Roman"/>
          <w:sz w:val="24"/>
          <w:szCs w:val="24"/>
        </w:rPr>
        <w:lastRenderedPageBreak/>
        <w:t xml:space="preserve">financial status of the Association as directed by the Board, and shall arrange for an </w:t>
      </w:r>
      <w:r w:rsidRPr="00387C8F">
        <w:rPr>
          <w:rFonts w:ascii="Times New Roman" w:eastAsia="Times New Roman" w:hAnsi="Times New Roman"/>
          <w:sz w:val="24"/>
          <w:szCs w:val="24"/>
        </w:rPr>
        <w:t>annual</w:t>
      </w:r>
      <w:r w:rsidRPr="00127FF1">
        <w:rPr>
          <w:rFonts w:ascii="Times New Roman" w:eastAsia="Times New Roman" w:hAnsi="Times New Roman"/>
          <w:sz w:val="24"/>
          <w:szCs w:val="24"/>
        </w:rPr>
        <w:t xml:space="preserve"> </w:t>
      </w:r>
      <w:r w:rsidR="00DE612C">
        <w:rPr>
          <w:rFonts w:ascii="Times New Roman" w:eastAsia="Times New Roman" w:hAnsi="Times New Roman"/>
          <w:sz w:val="24"/>
          <w:szCs w:val="24"/>
        </w:rPr>
        <w:t>review</w:t>
      </w:r>
      <w:r w:rsidRPr="00127FF1">
        <w:rPr>
          <w:rFonts w:ascii="Times New Roman" w:eastAsia="Times New Roman" w:hAnsi="Times New Roman"/>
          <w:sz w:val="24"/>
          <w:szCs w:val="24"/>
        </w:rPr>
        <w:t xml:space="preserve"> of the financial records of the Association</w:t>
      </w:r>
      <w:r w:rsidR="00DE612C">
        <w:rPr>
          <w:rFonts w:ascii="Times New Roman" w:eastAsia="Times New Roman" w:hAnsi="Times New Roman"/>
          <w:sz w:val="24"/>
          <w:szCs w:val="24"/>
        </w:rPr>
        <w:t xml:space="preserve"> by the Finance Committee.</w:t>
      </w:r>
      <w:r w:rsidR="00EA7839">
        <w:rPr>
          <w:rFonts w:ascii="Times New Roman" w:eastAsia="Times New Roman" w:hAnsi="Times New Roman"/>
          <w:sz w:val="24"/>
          <w:szCs w:val="24"/>
        </w:rPr>
        <w:t xml:space="preserve"> </w:t>
      </w:r>
      <w:r w:rsidR="000F27D9" w:rsidRPr="000F27D9">
        <w:rPr>
          <w:rFonts w:ascii="Times New Roman" w:eastAsia="Times New Roman" w:hAnsi="Times New Roman"/>
          <w:sz w:val="24"/>
          <w:szCs w:val="24"/>
        </w:rPr>
        <w:t>On request, the President or Treasurer shall provide any Board member access to the ASURA books of accounts.</w:t>
      </w:r>
    </w:p>
    <w:p w:rsidR="00127FF1" w:rsidRPr="00127FF1" w:rsidRDefault="00127FF1" w:rsidP="00F47C9E">
      <w:pPr>
        <w:pStyle w:val="BylawsNumberedHeading"/>
      </w:pPr>
      <w:r w:rsidRPr="00127FF1">
        <w:t>Immediate Past President</w:t>
      </w:r>
    </w:p>
    <w:p w:rsidR="00127FF1" w:rsidRPr="00127FF1" w:rsidRDefault="00127FF1" w:rsidP="00387C8F">
      <w:pPr>
        <w:spacing w:after="120" w:line="240" w:lineRule="auto"/>
        <w:ind w:left="720"/>
        <w:rPr>
          <w:rFonts w:ascii="Times New Roman" w:eastAsia="Times New Roman" w:hAnsi="Times New Roman"/>
          <w:sz w:val="24"/>
          <w:szCs w:val="24"/>
        </w:rPr>
      </w:pPr>
      <w:r w:rsidRPr="00127FF1">
        <w:rPr>
          <w:rFonts w:ascii="Times New Roman" w:eastAsia="Times New Roman" w:hAnsi="Times New Roman"/>
          <w:sz w:val="24"/>
          <w:szCs w:val="24"/>
        </w:rPr>
        <w:t>The Immediate Past Presid</w:t>
      </w:r>
      <w:r w:rsidR="000F27D9">
        <w:rPr>
          <w:rFonts w:ascii="Times New Roman" w:eastAsia="Times New Roman" w:hAnsi="Times New Roman"/>
          <w:sz w:val="24"/>
          <w:szCs w:val="24"/>
        </w:rPr>
        <w:t>ent shall serve as a</w:t>
      </w:r>
      <w:r w:rsidRPr="00127FF1">
        <w:rPr>
          <w:rFonts w:ascii="Times New Roman" w:eastAsia="Times New Roman" w:hAnsi="Times New Roman"/>
          <w:sz w:val="24"/>
          <w:szCs w:val="24"/>
        </w:rPr>
        <w:t xml:space="preserve"> voting member of the Board and Executive Committee, and shall serve as Chair of the </w:t>
      </w:r>
      <w:r w:rsidR="002F1EB6">
        <w:rPr>
          <w:rFonts w:ascii="Times New Roman" w:eastAsia="Times New Roman" w:hAnsi="Times New Roman"/>
          <w:sz w:val="24"/>
          <w:szCs w:val="24"/>
        </w:rPr>
        <w:t xml:space="preserve">Board </w:t>
      </w:r>
      <w:r w:rsidRPr="00127FF1">
        <w:rPr>
          <w:rFonts w:ascii="Times New Roman" w:eastAsia="Times New Roman" w:hAnsi="Times New Roman"/>
          <w:sz w:val="24"/>
          <w:szCs w:val="24"/>
        </w:rPr>
        <w:t>Nominating Committee. The Immediate Past President shall have signature authority on all ASURA financial accounts.</w:t>
      </w:r>
    </w:p>
    <w:p w:rsidR="00127FF1" w:rsidRPr="00387C8F" w:rsidRDefault="00127FF1" w:rsidP="00541524">
      <w:pPr>
        <w:pStyle w:val="BylawsArticle"/>
      </w:pPr>
      <w:r w:rsidRPr="00127FF1">
        <w:t>ARTICLE VI. Committees</w:t>
      </w:r>
    </w:p>
    <w:p w:rsidR="00127FF1" w:rsidRPr="00127FF1" w:rsidRDefault="00127FF1" w:rsidP="0098443E">
      <w:pPr>
        <w:pStyle w:val="BylawsSectionNumbered"/>
        <w:numPr>
          <w:ilvl w:val="0"/>
          <w:numId w:val="9"/>
        </w:numPr>
      </w:pPr>
      <w:r w:rsidRPr="00127FF1">
        <w:t>Standing Committees</w:t>
      </w:r>
      <w:r w:rsidR="009D3E94">
        <w:t xml:space="preserve"> and Liaisons</w:t>
      </w:r>
    </w:p>
    <w:p w:rsidR="00127FF1" w:rsidRPr="00127FF1" w:rsidRDefault="00127FF1" w:rsidP="00B36CFB">
      <w:pPr>
        <w:spacing w:after="120" w:line="240" w:lineRule="auto"/>
        <w:ind w:left="360"/>
        <w:rPr>
          <w:rFonts w:ascii="Times New Roman" w:eastAsia="Times New Roman" w:hAnsi="Times New Roman"/>
          <w:sz w:val="24"/>
          <w:szCs w:val="24"/>
        </w:rPr>
      </w:pPr>
      <w:r w:rsidRPr="00127FF1">
        <w:rPr>
          <w:rFonts w:ascii="Times New Roman" w:eastAsia="Times New Roman" w:hAnsi="Times New Roman"/>
          <w:sz w:val="24"/>
          <w:szCs w:val="24"/>
        </w:rPr>
        <w:t>Standing Committee chairs are appointed annually by the Executive Committee, and their appointments are ratified by the Board. Committee chairs shall appoint members to their committees</w:t>
      </w:r>
      <w:r w:rsidR="00691454">
        <w:rPr>
          <w:rFonts w:ascii="Times New Roman" w:eastAsia="Times New Roman" w:hAnsi="Times New Roman"/>
          <w:sz w:val="24"/>
          <w:szCs w:val="24"/>
        </w:rPr>
        <w:t xml:space="preserve"> with the assistance of the Executive C</w:t>
      </w:r>
      <w:r w:rsidR="00691454" w:rsidRPr="00691454">
        <w:rPr>
          <w:rFonts w:ascii="Times New Roman" w:eastAsia="Times New Roman" w:hAnsi="Times New Roman"/>
          <w:sz w:val="24"/>
          <w:szCs w:val="24"/>
        </w:rPr>
        <w:t>ommittee as needed</w:t>
      </w:r>
      <w:r w:rsidRPr="00127FF1">
        <w:rPr>
          <w:rFonts w:ascii="Times New Roman" w:eastAsia="Times New Roman" w:hAnsi="Times New Roman"/>
          <w:sz w:val="24"/>
          <w:szCs w:val="24"/>
        </w:rPr>
        <w:t xml:space="preserve">, shall oversee committee meetings and activities, and shall report regularly to the </w:t>
      </w:r>
      <w:r w:rsidR="00DB6985">
        <w:rPr>
          <w:rFonts w:ascii="Times New Roman" w:eastAsia="Times New Roman" w:hAnsi="Times New Roman"/>
          <w:sz w:val="24"/>
          <w:szCs w:val="24"/>
        </w:rPr>
        <w:t>B</w:t>
      </w:r>
      <w:r w:rsidRPr="00127FF1">
        <w:rPr>
          <w:rFonts w:ascii="Times New Roman" w:eastAsia="Times New Roman" w:hAnsi="Times New Roman"/>
          <w:sz w:val="24"/>
          <w:szCs w:val="24"/>
        </w:rPr>
        <w:t>oard on their activities.</w:t>
      </w:r>
    </w:p>
    <w:p w:rsidR="00127FF1" w:rsidRPr="00127FF1" w:rsidRDefault="00127FF1" w:rsidP="0098443E">
      <w:pPr>
        <w:pStyle w:val="BylawsNumberedHeading"/>
        <w:numPr>
          <w:ilvl w:val="0"/>
          <w:numId w:val="13"/>
        </w:numPr>
      </w:pPr>
      <w:r w:rsidRPr="00127FF1">
        <w:t xml:space="preserve">Government </w:t>
      </w:r>
      <w:r w:rsidR="003925F0" w:rsidRPr="00127FF1">
        <w:t>Liaison</w:t>
      </w:r>
      <w:r w:rsidR="003925F0">
        <w:t xml:space="preserve">s </w:t>
      </w:r>
    </w:p>
    <w:p w:rsidR="00127FF1" w:rsidRPr="00127FF1" w:rsidRDefault="00127FF1" w:rsidP="00387C8F">
      <w:pPr>
        <w:spacing w:after="120" w:line="240" w:lineRule="auto"/>
        <w:ind w:left="720"/>
        <w:rPr>
          <w:rFonts w:ascii="Times New Roman" w:eastAsia="Times New Roman" w:hAnsi="Times New Roman"/>
          <w:sz w:val="24"/>
          <w:szCs w:val="24"/>
        </w:rPr>
      </w:pPr>
      <w:r w:rsidRPr="00127FF1">
        <w:rPr>
          <w:rFonts w:ascii="Times New Roman" w:eastAsia="Times New Roman" w:hAnsi="Times New Roman"/>
          <w:sz w:val="24"/>
          <w:szCs w:val="24"/>
        </w:rPr>
        <w:t xml:space="preserve">The Government </w:t>
      </w:r>
      <w:r w:rsidR="003925F0" w:rsidRPr="00127FF1">
        <w:rPr>
          <w:rFonts w:ascii="Times New Roman" w:eastAsia="Times New Roman" w:hAnsi="Times New Roman"/>
          <w:sz w:val="24"/>
          <w:szCs w:val="24"/>
        </w:rPr>
        <w:t>Liaison</w:t>
      </w:r>
      <w:r w:rsidR="009D3E94">
        <w:rPr>
          <w:rFonts w:ascii="Times New Roman" w:eastAsia="Times New Roman" w:hAnsi="Times New Roman"/>
          <w:sz w:val="24"/>
          <w:szCs w:val="24"/>
        </w:rPr>
        <w:t>s</w:t>
      </w:r>
      <w:r w:rsidR="003925F0">
        <w:rPr>
          <w:rFonts w:ascii="Times New Roman" w:eastAsia="Times New Roman" w:hAnsi="Times New Roman"/>
          <w:sz w:val="24"/>
          <w:szCs w:val="24"/>
        </w:rPr>
        <w:t xml:space="preserve"> </w:t>
      </w:r>
      <w:r w:rsidR="003925F0" w:rsidRPr="00127FF1">
        <w:rPr>
          <w:rFonts w:ascii="Times New Roman" w:eastAsia="Times New Roman" w:hAnsi="Times New Roman"/>
          <w:sz w:val="24"/>
          <w:szCs w:val="24"/>
        </w:rPr>
        <w:t xml:space="preserve">shall </w:t>
      </w:r>
      <w:r w:rsidRPr="00127FF1">
        <w:rPr>
          <w:rFonts w:ascii="Times New Roman" w:eastAsia="Times New Roman" w:hAnsi="Times New Roman"/>
          <w:sz w:val="24"/>
          <w:szCs w:val="24"/>
        </w:rPr>
        <w:t>act as agent</w:t>
      </w:r>
      <w:r w:rsidR="00E916DD">
        <w:rPr>
          <w:rFonts w:ascii="Times New Roman" w:eastAsia="Times New Roman" w:hAnsi="Times New Roman"/>
          <w:sz w:val="24"/>
          <w:szCs w:val="24"/>
        </w:rPr>
        <w:t>s</w:t>
      </w:r>
      <w:r w:rsidRPr="00127FF1">
        <w:rPr>
          <w:rFonts w:ascii="Times New Roman" w:eastAsia="Times New Roman" w:hAnsi="Times New Roman"/>
          <w:sz w:val="24"/>
          <w:szCs w:val="24"/>
        </w:rPr>
        <w:t xml:space="preserve"> of the Board to provide liaison and advocacy in relation to the Arizona State Legislature, the Arizona State Retirement </w:t>
      </w:r>
      <w:r w:rsidR="00A047BA">
        <w:rPr>
          <w:rFonts w:ascii="Times New Roman" w:eastAsia="Times New Roman" w:hAnsi="Times New Roman"/>
          <w:sz w:val="24"/>
          <w:szCs w:val="24"/>
        </w:rPr>
        <w:t>S</w:t>
      </w:r>
      <w:r w:rsidRPr="00127FF1">
        <w:rPr>
          <w:rFonts w:ascii="Times New Roman" w:eastAsia="Times New Roman" w:hAnsi="Times New Roman"/>
          <w:sz w:val="24"/>
          <w:szCs w:val="24"/>
        </w:rPr>
        <w:t>ystem</w:t>
      </w:r>
      <w:r w:rsidR="00091E38">
        <w:rPr>
          <w:rFonts w:ascii="Times New Roman" w:eastAsia="Times New Roman" w:hAnsi="Times New Roman"/>
          <w:sz w:val="24"/>
          <w:szCs w:val="24"/>
        </w:rPr>
        <w:t xml:space="preserve"> (ASRS</w:t>
      </w:r>
      <w:r w:rsidR="000F27D9">
        <w:rPr>
          <w:rFonts w:ascii="Times New Roman" w:eastAsia="Times New Roman" w:hAnsi="Times New Roman"/>
          <w:sz w:val="24"/>
          <w:szCs w:val="24"/>
        </w:rPr>
        <w:t>)</w:t>
      </w:r>
      <w:r w:rsidRPr="00127FF1">
        <w:rPr>
          <w:rFonts w:ascii="Times New Roman" w:eastAsia="Times New Roman" w:hAnsi="Times New Roman"/>
          <w:sz w:val="24"/>
          <w:szCs w:val="24"/>
        </w:rPr>
        <w:t>, and such other agencies as the Board may designate</w:t>
      </w:r>
      <w:r w:rsidR="008A512C">
        <w:rPr>
          <w:rFonts w:ascii="Times New Roman" w:eastAsia="Times New Roman" w:hAnsi="Times New Roman"/>
          <w:sz w:val="24"/>
          <w:szCs w:val="24"/>
        </w:rPr>
        <w:t xml:space="preserve">. </w:t>
      </w:r>
      <w:r w:rsidRPr="00127FF1">
        <w:rPr>
          <w:rFonts w:ascii="Times New Roman" w:eastAsia="Times New Roman" w:hAnsi="Times New Roman"/>
          <w:sz w:val="24"/>
          <w:szCs w:val="24"/>
        </w:rPr>
        <w:t xml:space="preserve">The </w:t>
      </w:r>
      <w:r w:rsidR="003925F0">
        <w:rPr>
          <w:rFonts w:ascii="Times New Roman" w:eastAsia="Times New Roman" w:hAnsi="Times New Roman"/>
          <w:sz w:val="24"/>
          <w:szCs w:val="24"/>
        </w:rPr>
        <w:t>liaisons</w:t>
      </w:r>
      <w:r w:rsidR="003925F0" w:rsidRPr="00127FF1">
        <w:rPr>
          <w:rFonts w:ascii="Times New Roman" w:eastAsia="Times New Roman" w:hAnsi="Times New Roman"/>
          <w:sz w:val="24"/>
          <w:szCs w:val="24"/>
        </w:rPr>
        <w:t xml:space="preserve"> </w:t>
      </w:r>
      <w:r w:rsidRPr="00127FF1">
        <w:rPr>
          <w:rFonts w:ascii="Times New Roman" w:eastAsia="Times New Roman" w:hAnsi="Times New Roman"/>
          <w:sz w:val="24"/>
          <w:szCs w:val="24"/>
        </w:rPr>
        <w:t xml:space="preserve">shall be responsible for planning and directing any ASURA membership efforts to exert influence on designated agencies. </w:t>
      </w:r>
      <w:r w:rsidR="00CB79E1">
        <w:rPr>
          <w:rFonts w:ascii="Times New Roman" w:eastAsia="Times New Roman" w:hAnsi="Times New Roman"/>
          <w:sz w:val="24"/>
          <w:szCs w:val="24"/>
        </w:rPr>
        <w:t>They</w:t>
      </w:r>
      <w:r w:rsidRPr="00127FF1">
        <w:rPr>
          <w:rFonts w:ascii="Times New Roman" w:eastAsia="Times New Roman" w:hAnsi="Times New Roman"/>
          <w:sz w:val="24"/>
          <w:szCs w:val="24"/>
        </w:rPr>
        <w:t xml:space="preserve"> shall consult with the Board in the planning of </w:t>
      </w:r>
      <w:r w:rsidR="00CB79E1">
        <w:rPr>
          <w:rFonts w:ascii="Times New Roman" w:eastAsia="Times New Roman" w:hAnsi="Times New Roman"/>
          <w:sz w:val="24"/>
          <w:szCs w:val="24"/>
        </w:rPr>
        <w:t>their</w:t>
      </w:r>
      <w:r w:rsidRPr="00127FF1">
        <w:rPr>
          <w:rFonts w:ascii="Times New Roman" w:eastAsia="Times New Roman" w:hAnsi="Times New Roman"/>
          <w:sz w:val="24"/>
          <w:szCs w:val="24"/>
        </w:rPr>
        <w:t xml:space="preserve"> activities, and base </w:t>
      </w:r>
      <w:r w:rsidR="00CB79E1">
        <w:rPr>
          <w:rFonts w:ascii="Times New Roman" w:eastAsia="Times New Roman" w:hAnsi="Times New Roman"/>
          <w:sz w:val="24"/>
          <w:szCs w:val="24"/>
        </w:rPr>
        <w:t>their</w:t>
      </w:r>
      <w:r w:rsidRPr="00127FF1">
        <w:rPr>
          <w:rFonts w:ascii="Times New Roman" w:eastAsia="Times New Roman" w:hAnsi="Times New Roman"/>
          <w:sz w:val="24"/>
          <w:szCs w:val="24"/>
        </w:rPr>
        <w:t xml:space="preserve"> advocacy activities on prior approval by the Board. The </w:t>
      </w:r>
      <w:r w:rsidR="003925F0" w:rsidRPr="00127FF1">
        <w:rPr>
          <w:rFonts w:ascii="Times New Roman" w:eastAsia="Times New Roman" w:hAnsi="Times New Roman"/>
          <w:sz w:val="24"/>
          <w:szCs w:val="24"/>
        </w:rPr>
        <w:t>l</w:t>
      </w:r>
      <w:r w:rsidR="003925F0">
        <w:rPr>
          <w:rFonts w:ascii="Times New Roman" w:eastAsia="Times New Roman" w:hAnsi="Times New Roman"/>
          <w:sz w:val="24"/>
          <w:szCs w:val="24"/>
        </w:rPr>
        <w:t>iaisons</w:t>
      </w:r>
      <w:r w:rsidR="003925F0" w:rsidRPr="00127FF1">
        <w:rPr>
          <w:rFonts w:ascii="Times New Roman" w:eastAsia="Times New Roman" w:hAnsi="Times New Roman"/>
          <w:sz w:val="24"/>
          <w:szCs w:val="24"/>
        </w:rPr>
        <w:t xml:space="preserve"> </w:t>
      </w:r>
      <w:r w:rsidRPr="00127FF1">
        <w:rPr>
          <w:rFonts w:ascii="Times New Roman" w:eastAsia="Times New Roman" w:hAnsi="Times New Roman"/>
          <w:sz w:val="24"/>
          <w:szCs w:val="24"/>
        </w:rPr>
        <w:t>shall include a person assigned to oversight of the Legislature</w:t>
      </w:r>
      <w:r w:rsidRPr="00387C8F">
        <w:rPr>
          <w:rFonts w:ascii="Times New Roman" w:eastAsia="Times New Roman" w:hAnsi="Times New Roman"/>
          <w:sz w:val="24"/>
          <w:szCs w:val="24"/>
        </w:rPr>
        <w:t>,</w:t>
      </w:r>
      <w:r w:rsidRPr="00127FF1">
        <w:rPr>
          <w:rFonts w:ascii="Times New Roman" w:eastAsia="Times New Roman" w:hAnsi="Times New Roman"/>
          <w:sz w:val="24"/>
          <w:szCs w:val="24"/>
        </w:rPr>
        <w:t xml:space="preserve"> and a person assigned to oversight of the ASRS. </w:t>
      </w:r>
    </w:p>
    <w:p w:rsidR="00127FF1" w:rsidRPr="00127FF1" w:rsidRDefault="00127FF1" w:rsidP="00F47C9E">
      <w:pPr>
        <w:pStyle w:val="BylawsNumberedHeading"/>
      </w:pPr>
      <w:r w:rsidRPr="00127FF1">
        <w:t>Community Outreach Committee</w:t>
      </w:r>
    </w:p>
    <w:p w:rsidR="00127FF1" w:rsidRPr="00127FF1" w:rsidRDefault="006A4609" w:rsidP="00387C8F">
      <w:pPr>
        <w:spacing w:after="120" w:line="240" w:lineRule="auto"/>
        <w:ind w:left="720"/>
        <w:rPr>
          <w:rFonts w:ascii="Times New Roman" w:eastAsia="Times New Roman" w:hAnsi="Times New Roman"/>
          <w:sz w:val="24"/>
          <w:szCs w:val="24"/>
        </w:rPr>
      </w:pPr>
      <w:r>
        <w:rPr>
          <w:rFonts w:ascii="Times New Roman" w:eastAsia="Times New Roman" w:hAnsi="Times New Roman"/>
          <w:sz w:val="24"/>
          <w:szCs w:val="24"/>
        </w:rPr>
        <w:t>T</w:t>
      </w:r>
      <w:r w:rsidR="00127FF1" w:rsidRPr="00127FF1">
        <w:rPr>
          <w:rFonts w:ascii="Times New Roman" w:eastAsia="Times New Roman" w:hAnsi="Times New Roman"/>
          <w:sz w:val="24"/>
          <w:szCs w:val="24"/>
        </w:rPr>
        <w:t xml:space="preserve">he Community Outreach Committee </w:t>
      </w:r>
      <w:r>
        <w:rPr>
          <w:rFonts w:ascii="Times New Roman" w:eastAsia="Times New Roman" w:hAnsi="Times New Roman"/>
          <w:sz w:val="24"/>
          <w:szCs w:val="24"/>
        </w:rPr>
        <w:t>shall i</w:t>
      </w:r>
      <w:r w:rsidR="00127FF1" w:rsidRPr="00127FF1">
        <w:rPr>
          <w:rFonts w:ascii="Times New Roman" w:eastAsia="Times New Roman" w:hAnsi="Times New Roman"/>
          <w:sz w:val="24"/>
          <w:szCs w:val="24"/>
        </w:rPr>
        <w:t xml:space="preserve">dentify and promote opportunities for members to donate or volunteer resources to better our community and to oversee any outreach programs designated by the Board, such as Adopt-a-Family, Scholarship, Video History, and other </w:t>
      </w:r>
      <w:r w:rsidR="009E78A2">
        <w:rPr>
          <w:rFonts w:ascii="Times New Roman" w:eastAsia="Times New Roman" w:hAnsi="Times New Roman"/>
          <w:sz w:val="24"/>
          <w:szCs w:val="24"/>
        </w:rPr>
        <w:t>v</w:t>
      </w:r>
      <w:r w:rsidR="009E78A2" w:rsidRPr="00127FF1">
        <w:rPr>
          <w:rFonts w:ascii="Times New Roman" w:eastAsia="Times New Roman" w:hAnsi="Times New Roman"/>
          <w:sz w:val="24"/>
          <w:szCs w:val="24"/>
        </w:rPr>
        <w:t xml:space="preserve">olunteer </w:t>
      </w:r>
      <w:r w:rsidR="009E78A2">
        <w:rPr>
          <w:rFonts w:ascii="Times New Roman" w:eastAsia="Times New Roman" w:hAnsi="Times New Roman"/>
          <w:sz w:val="24"/>
          <w:szCs w:val="24"/>
        </w:rPr>
        <w:t>p</w:t>
      </w:r>
      <w:r w:rsidR="009E78A2" w:rsidRPr="00127FF1">
        <w:rPr>
          <w:rFonts w:ascii="Times New Roman" w:eastAsia="Times New Roman" w:hAnsi="Times New Roman"/>
          <w:sz w:val="24"/>
          <w:szCs w:val="24"/>
        </w:rPr>
        <w:t>rograms</w:t>
      </w:r>
      <w:r w:rsidR="00127FF1" w:rsidRPr="00127FF1">
        <w:rPr>
          <w:rFonts w:ascii="Times New Roman" w:eastAsia="Times New Roman" w:hAnsi="Times New Roman"/>
          <w:sz w:val="24"/>
          <w:szCs w:val="24"/>
        </w:rPr>
        <w:t>.</w:t>
      </w:r>
    </w:p>
    <w:p w:rsidR="00127FF1" w:rsidRPr="00127FF1" w:rsidRDefault="00127FF1" w:rsidP="00F47C9E">
      <w:pPr>
        <w:pStyle w:val="BylawsNumberedHeading"/>
      </w:pPr>
      <w:r w:rsidRPr="00127FF1">
        <w:t>Events Committee</w:t>
      </w:r>
    </w:p>
    <w:p w:rsidR="00127FF1" w:rsidRDefault="00127FF1" w:rsidP="00387C8F">
      <w:pPr>
        <w:spacing w:after="120" w:line="240" w:lineRule="auto"/>
        <w:ind w:left="720"/>
        <w:rPr>
          <w:rFonts w:ascii="Times New Roman" w:eastAsia="Times New Roman" w:hAnsi="Times New Roman"/>
          <w:sz w:val="24"/>
          <w:szCs w:val="24"/>
        </w:rPr>
      </w:pPr>
      <w:r w:rsidRPr="00127FF1">
        <w:rPr>
          <w:rFonts w:ascii="Times New Roman" w:eastAsia="Times New Roman" w:hAnsi="Times New Roman"/>
          <w:sz w:val="24"/>
          <w:szCs w:val="24"/>
        </w:rPr>
        <w:t xml:space="preserve">The Events committee shall plan and provide for educational programs and for activities such as the Retirees Day, </w:t>
      </w:r>
      <w:r w:rsidR="006A4609">
        <w:rPr>
          <w:rFonts w:ascii="Times New Roman" w:eastAsia="Times New Roman" w:hAnsi="Times New Roman"/>
          <w:sz w:val="24"/>
          <w:szCs w:val="24"/>
        </w:rPr>
        <w:t>l</w:t>
      </w:r>
      <w:r w:rsidRPr="00127FF1">
        <w:rPr>
          <w:rFonts w:ascii="Times New Roman" w:eastAsia="Times New Roman" w:hAnsi="Times New Roman"/>
          <w:sz w:val="24"/>
          <w:szCs w:val="24"/>
        </w:rPr>
        <w:t xml:space="preserve">uncheons, </w:t>
      </w:r>
      <w:r w:rsidR="006A4609">
        <w:rPr>
          <w:rFonts w:ascii="Times New Roman" w:eastAsia="Times New Roman" w:hAnsi="Times New Roman"/>
          <w:sz w:val="24"/>
          <w:szCs w:val="24"/>
        </w:rPr>
        <w:t>tours and t</w:t>
      </w:r>
      <w:r w:rsidRPr="00127FF1">
        <w:rPr>
          <w:rFonts w:ascii="Times New Roman" w:eastAsia="Times New Roman" w:hAnsi="Times New Roman"/>
          <w:sz w:val="24"/>
          <w:szCs w:val="24"/>
        </w:rPr>
        <w:t>ravel</w:t>
      </w:r>
      <w:r w:rsidR="006A4609">
        <w:rPr>
          <w:rFonts w:ascii="Times New Roman" w:eastAsia="Times New Roman" w:hAnsi="Times New Roman"/>
          <w:sz w:val="24"/>
          <w:szCs w:val="24"/>
        </w:rPr>
        <w:t>, and other i</w:t>
      </w:r>
      <w:r w:rsidRPr="00127FF1">
        <w:rPr>
          <w:rFonts w:ascii="Times New Roman" w:eastAsia="Times New Roman" w:hAnsi="Times New Roman"/>
          <w:sz w:val="24"/>
          <w:szCs w:val="24"/>
        </w:rPr>
        <w:t>nterests as indicated by the members.</w:t>
      </w:r>
    </w:p>
    <w:p w:rsidR="001711C0" w:rsidRPr="001711C0" w:rsidRDefault="001711C0" w:rsidP="00F47C9E">
      <w:pPr>
        <w:pStyle w:val="BylawsNumberedHeading"/>
      </w:pPr>
      <w:r w:rsidRPr="001711C0">
        <w:t>Finance Committee</w:t>
      </w:r>
    </w:p>
    <w:p w:rsidR="001711C0" w:rsidRPr="001711C0" w:rsidRDefault="001711C0" w:rsidP="001711C0">
      <w:pPr>
        <w:spacing w:after="120" w:line="240" w:lineRule="auto"/>
        <w:ind w:left="720"/>
        <w:rPr>
          <w:rFonts w:ascii="Times New Roman" w:eastAsia="Times New Roman" w:hAnsi="Times New Roman"/>
          <w:sz w:val="24"/>
          <w:szCs w:val="24"/>
        </w:rPr>
      </w:pPr>
      <w:r w:rsidRPr="001711C0">
        <w:rPr>
          <w:rFonts w:ascii="Times New Roman" w:eastAsia="Times New Roman" w:hAnsi="Times New Roman"/>
          <w:sz w:val="24"/>
          <w:szCs w:val="24"/>
        </w:rPr>
        <w:t xml:space="preserve">The Finance Committee shall make recommendations regarding current and future financial matters related to the business of the Association. It shall also annually review expenditures of the Association for reasonableness and consistency with the budget. </w:t>
      </w:r>
      <w:r w:rsidRPr="001711C0">
        <w:rPr>
          <w:rFonts w:ascii="Times New Roman" w:eastAsia="Times New Roman" w:hAnsi="Times New Roman"/>
          <w:sz w:val="24"/>
          <w:szCs w:val="24"/>
        </w:rPr>
        <w:lastRenderedPageBreak/>
        <w:t xml:space="preserve">Results </w:t>
      </w:r>
      <w:r>
        <w:rPr>
          <w:rFonts w:ascii="Times New Roman" w:eastAsia="Times New Roman" w:hAnsi="Times New Roman"/>
          <w:sz w:val="24"/>
          <w:szCs w:val="24"/>
        </w:rPr>
        <w:t xml:space="preserve">of the annual review </w:t>
      </w:r>
      <w:r w:rsidRPr="001711C0">
        <w:rPr>
          <w:rFonts w:ascii="Times New Roman" w:eastAsia="Times New Roman" w:hAnsi="Times New Roman"/>
          <w:sz w:val="24"/>
          <w:szCs w:val="24"/>
        </w:rPr>
        <w:t xml:space="preserve">shall be presented to the Board within </w:t>
      </w:r>
      <w:r>
        <w:rPr>
          <w:rFonts w:ascii="Times New Roman" w:eastAsia="Times New Roman" w:hAnsi="Times New Roman"/>
          <w:sz w:val="24"/>
          <w:szCs w:val="24"/>
        </w:rPr>
        <w:t>f</w:t>
      </w:r>
      <w:r w:rsidRPr="001711C0">
        <w:rPr>
          <w:rFonts w:ascii="Times New Roman" w:eastAsia="Times New Roman" w:hAnsi="Times New Roman"/>
          <w:sz w:val="24"/>
          <w:szCs w:val="24"/>
        </w:rPr>
        <w:t>ive months of the close of the fiscal year</w:t>
      </w:r>
      <w:r>
        <w:rPr>
          <w:rFonts w:ascii="Times New Roman" w:eastAsia="Times New Roman" w:hAnsi="Times New Roman"/>
          <w:sz w:val="24"/>
          <w:szCs w:val="24"/>
        </w:rPr>
        <w:t>.</w:t>
      </w:r>
    </w:p>
    <w:p w:rsidR="00127FF1" w:rsidRPr="00127FF1" w:rsidRDefault="00127FF1" w:rsidP="00F47C9E">
      <w:pPr>
        <w:pStyle w:val="BylawsNumberedHeading"/>
      </w:pPr>
      <w:r w:rsidRPr="00127FF1">
        <w:t>Health Insurance Liaison</w:t>
      </w:r>
      <w:r w:rsidR="00CD1E17">
        <w:t>s</w:t>
      </w:r>
    </w:p>
    <w:p w:rsidR="00127FF1" w:rsidRPr="00127FF1" w:rsidRDefault="00127FF1" w:rsidP="00B36CFB">
      <w:pPr>
        <w:spacing w:after="120" w:line="240" w:lineRule="auto"/>
        <w:ind w:left="720"/>
        <w:rPr>
          <w:rFonts w:ascii="Times New Roman" w:eastAsia="Times New Roman" w:hAnsi="Times New Roman"/>
          <w:sz w:val="24"/>
          <w:szCs w:val="24"/>
        </w:rPr>
      </w:pPr>
      <w:r w:rsidRPr="00127FF1">
        <w:rPr>
          <w:rFonts w:ascii="Times New Roman" w:eastAsia="Times New Roman" w:hAnsi="Times New Roman"/>
          <w:sz w:val="24"/>
          <w:szCs w:val="24"/>
        </w:rPr>
        <w:t>The Health Insurance Liaison</w:t>
      </w:r>
      <w:r w:rsidR="00CD1E17">
        <w:rPr>
          <w:rFonts w:ascii="Times New Roman" w:eastAsia="Times New Roman" w:hAnsi="Times New Roman"/>
          <w:sz w:val="24"/>
          <w:szCs w:val="24"/>
        </w:rPr>
        <w:t>s</w:t>
      </w:r>
      <w:r w:rsidRPr="00127FF1">
        <w:rPr>
          <w:rFonts w:ascii="Times New Roman" w:eastAsia="Times New Roman" w:hAnsi="Times New Roman"/>
          <w:sz w:val="24"/>
          <w:szCs w:val="24"/>
        </w:rPr>
        <w:t xml:space="preserve"> shall monitor existing health insurance programs for University retirees, propose improvements in insurance programs, and suggest actions that should be taken by the Association to provide the best possible health insurance coverage for its members. The </w:t>
      </w:r>
      <w:r w:rsidR="00CD1E17">
        <w:rPr>
          <w:rFonts w:ascii="Times New Roman" w:eastAsia="Times New Roman" w:hAnsi="Times New Roman"/>
          <w:sz w:val="24"/>
          <w:szCs w:val="24"/>
        </w:rPr>
        <w:t>liaisons</w:t>
      </w:r>
      <w:r w:rsidR="00CD1E17" w:rsidRPr="00127FF1">
        <w:rPr>
          <w:rFonts w:ascii="Times New Roman" w:eastAsia="Times New Roman" w:hAnsi="Times New Roman"/>
          <w:sz w:val="24"/>
          <w:szCs w:val="24"/>
        </w:rPr>
        <w:t xml:space="preserve"> </w:t>
      </w:r>
      <w:r w:rsidRPr="00127FF1">
        <w:rPr>
          <w:rFonts w:ascii="Times New Roman" w:eastAsia="Times New Roman" w:hAnsi="Times New Roman"/>
          <w:sz w:val="24"/>
          <w:szCs w:val="24"/>
        </w:rPr>
        <w:t xml:space="preserve">shall also help make the members aware of </w:t>
      </w:r>
      <w:r w:rsidR="00B36CFB">
        <w:rPr>
          <w:rFonts w:ascii="Times New Roman" w:eastAsia="Times New Roman" w:hAnsi="Times New Roman"/>
          <w:sz w:val="24"/>
          <w:szCs w:val="24"/>
        </w:rPr>
        <w:t>their health insurance options.</w:t>
      </w:r>
    </w:p>
    <w:p w:rsidR="00127FF1" w:rsidRPr="00127FF1" w:rsidRDefault="00127FF1" w:rsidP="00F47C9E">
      <w:pPr>
        <w:pStyle w:val="BylawsNumberedHeading"/>
      </w:pPr>
      <w:r w:rsidRPr="00127FF1">
        <w:t>Membership and Communications Committee</w:t>
      </w:r>
    </w:p>
    <w:p w:rsidR="00127FF1" w:rsidRPr="00127FF1" w:rsidRDefault="00127FF1" w:rsidP="00B36CFB">
      <w:pPr>
        <w:spacing w:after="120" w:line="240" w:lineRule="auto"/>
        <w:ind w:left="720"/>
        <w:rPr>
          <w:rFonts w:ascii="Times New Roman" w:eastAsia="Times New Roman" w:hAnsi="Times New Roman"/>
          <w:sz w:val="24"/>
          <w:szCs w:val="24"/>
        </w:rPr>
      </w:pPr>
      <w:r w:rsidRPr="00127FF1">
        <w:rPr>
          <w:rFonts w:ascii="Times New Roman" w:eastAsia="Times New Roman" w:hAnsi="Times New Roman"/>
          <w:sz w:val="24"/>
          <w:szCs w:val="24"/>
        </w:rPr>
        <w:t xml:space="preserve">The Membership and Communications Committee shall stimulate and develop Association membership. </w:t>
      </w:r>
      <w:r w:rsidR="00A047BA">
        <w:rPr>
          <w:rFonts w:ascii="Times New Roman" w:eastAsia="Times New Roman" w:hAnsi="Times New Roman"/>
          <w:sz w:val="24"/>
          <w:szCs w:val="24"/>
        </w:rPr>
        <w:t>T</w:t>
      </w:r>
      <w:r w:rsidRPr="00127FF1">
        <w:rPr>
          <w:rFonts w:ascii="Times New Roman" w:eastAsia="Times New Roman" w:hAnsi="Times New Roman"/>
          <w:sz w:val="24"/>
          <w:szCs w:val="24"/>
        </w:rPr>
        <w:t xml:space="preserve">he committee shall promote and facilitate communication with the membership using such </w:t>
      </w:r>
      <w:r w:rsidR="00A047BA">
        <w:rPr>
          <w:rFonts w:ascii="Times New Roman" w:eastAsia="Times New Roman" w:hAnsi="Times New Roman"/>
          <w:sz w:val="24"/>
          <w:szCs w:val="24"/>
        </w:rPr>
        <w:t>m</w:t>
      </w:r>
      <w:r w:rsidRPr="00127FF1">
        <w:rPr>
          <w:rFonts w:ascii="Times New Roman" w:eastAsia="Times New Roman" w:hAnsi="Times New Roman"/>
          <w:sz w:val="24"/>
          <w:szCs w:val="24"/>
        </w:rPr>
        <w:t>ethods as</w:t>
      </w:r>
      <w:r w:rsidR="004E63A3">
        <w:rPr>
          <w:rFonts w:ascii="Times New Roman" w:eastAsia="Times New Roman" w:hAnsi="Times New Roman"/>
          <w:sz w:val="24"/>
          <w:szCs w:val="24"/>
        </w:rPr>
        <w:t xml:space="preserve"> </w:t>
      </w:r>
      <w:r w:rsidR="003925F0">
        <w:rPr>
          <w:rFonts w:ascii="Times New Roman" w:eastAsia="Times New Roman" w:hAnsi="Times New Roman"/>
          <w:sz w:val="24"/>
          <w:szCs w:val="24"/>
        </w:rPr>
        <w:t xml:space="preserve">direct mailings, </w:t>
      </w:r>
      <w:r w:rsidRPr="00127FF1">
        <w:rPr>
          <w:rFonts w:ascii="Times New Roman" w:eastAsia="Times New Roman" w:hAnsi="Times New Roman"/>
          <w:sz w:val="24"/>
          <w:szCs w:val="24"/>
        </w:rPr>
        <w:t>newsletters, electronic mail, and the Association Web site.</w:t>
      </w:r>
    </w:p>
    <w:p w:rsidR="00127FF1" w:rsidRPr="00127FF1" w:rsidRDefault="00127FF1" w:rsidP="00541524">
      <w:pPr>
        <w:pStyle w:val="BylawsSectionNumbered"/>
      </w:pPr>
      <w:r w:rsidRPr="00127FF1">
        <w:t xml:space="preserve">Subcommittees </w:t>
      </w:r>
    </w:p>
    <w:p w:rsidR="00127FF1" w:rsidRPr="00127FF1" w:rsidRDefault="00127FF1" w:rsidP="00B36CFB">
      <w:pPr>
        <w:spacing w:after="120" w:line="240" w:lineRule="auto"/>
        <w:ind w:left="360"/>
        <w:rPr>
          <w:rFonts w:ascii="Times New Roman" w:eastAsia="Times New Roman" w:hAnsi="Times New Roman"/>
          <w:sz w:val="24"/>
          <w:szCs w:val="24"/>
        </w:rPr>
      </w:pPr>
      <w:r w:rsidRPr="00127FF1">
        <w:rPr>
          <w:rFonts w:ascii="Times New Roman" w:eastAsia="Times New Roman" w:hAnsi="Times New Roman"/>
          <w:sz w:val="24"/>
          <w:szCs w:val="24"/>
        </w:rPr>
        <w:t>The Standing Committees may appoint such subcommittees as may be essential to the accomplishment of their business. The subcommittees shall report directly to the c</w:t>
      </w:r>
      <w:r w:rsidR="00336801">
        <w:rPr>
          <w:rFonts w:ascii="Times New Roman" w:eastAsia="Times New Roman" w:hAnsi="Times New Roman"/>
          <w:sz w:val="24"/>
          <w:szCs w:val="24"/>
        </w:rPr>
        <w:t xml:space="preserve">ommittees </w:t>
      </w:r>
      <w:r w:rsidR="00EA7839">
        <w:rPr>
          <w:rFonts w:ascii="Times New Roman" w:eastAsia="Times New Roman" w:hAnsi="Times New Roman"/>
          <w:sz w:val="24"/>
          <w:szCs w:val="24"/>
        </w:rPr>
        <w:t>that</w:t>
      </w:r>
      <w:r w:rsidR="00336801">
        <w:rPr>
          <w:rFonts w:ascii="Times New Roman" w:eastAsia="Times New Roman" w:hAnsi="Times New Roman"/>
          <w:sz w:val="24"/>
          <w:szCs w:val="24"/>
        </w:rPr>
        <w:t xml:space="preserve"> appointed them.</w:t>
      </w:r>
    </w:p>
    <w:p w:rsidR="00127FF1" w:rsidRPr="00127FF1" w:rsidRDefault="00127FF1" w:rsidP="00541524">
      <w:pPr>
        <w:pStyle w:val="BylawsSectionNumbered"/>
      </w:pPr>
      <w:r w:rsidRPr="00127FF1">
        <w:t xml:space="preserve">Term of Office </w:t>
      </w:r>
    </w:p>
    <w:p w:rsidR="00127FF1" w:rsidRPr="00127FF1" w:rsidRDefault="00127FF1" w:rsidP="00B36CFB">
      <w:pPr>
        <w:spacing w:after="120" w:line="240" w:lineRule="auto"/>
        <w:ind w:left="360"/>
        <w:rPr>
          <w:rFonts w:ascii="Times New Roman" w:eastAsia="Times New Roman" w:hAnsi="Times New Roman"/>
          <w:sz w:val="24"/>
          <w:szCs w:val="24"/>
        </w:rPr>
      </w:pPr>
      <w:r w:rsidRPr="00127FF1">
        <w:rPr>
          <w:rFonts w:ascii="Times New Roman" w:eastAsia="Times New Roman" w:hAnsi="Times New Roman"/>
          <w:sz w:val="24"/>
          <w:szCs w:val="24"/>
        </w:rPr>
        <w:t>Members of the Standing Committees shall serve a one-year term and are eligibl</w:t>
      </w:r>
      <w:r w:rsidR="00336801">
        <w:rPr>
          <w:rFonts w:ascii="Times New Roman" w:eastAsia="Times New Roman" w:hAnsi="Times New Roman"/>
          <w:sz w:val="24"/>
          <w:szCs w:val="24"/>
        </w:rPr>
        <w:t>e for successive reappointment.</w:t>
      </w:r>
    </w:p>
    <w:p w:rsidR="00127FF1" w:rsidRPr="00127FF1" w:rsidRDefault="00127FF1" w:rsidP="00541524">
      <w:pPr>
        <w:pStyle w:val="BylawsSectionNumbered"/>
      </w:pPr>
      <w:r w:rsidRPr="00127FF1">
        <w:t xml:space="preserve">Other Committees </w:t>
      </w:r>
    </w:p>
    <w:p w:rsidR="00127FF1" w:rsidRPr="00127FF1" w:rsidRDefault="00127FF1" w:rsidP="00B36CFB">
      <w:pPr>
        <w:spacing w:after="120" w:line="240" w:lineRule="auto"/>
        <w:ind w:left="360"/>
        <w:rPr>
          <w:rFonts w:ascii="Times New Roman" w:eastAsia="Times New Roman" w:hAnsi="Times New Roman"/>
          <w:sz w:val="24"/>
          <w:szCs w:val="24"/>
        </w:rPr>
      </w:pPr>
      <w:r w:rsidRPr="00127FF1">
        <w:rPr>
          <w:rFonts w:ascii="Times New Roman" w:eastAsia="Times New Roman" w:hAnsi="Times New Roman"/>
          <w:sz w:val="24"/>
          <w:szCs w:val="24"/>
        </w:rPr>
        <w:t>The Board may appoint other committees as necessary. These committees shall report to the Board a</w:t>
      </w:r>
      <w:r w:rsidR="00336801">
        <w:rPr>
          <w:rFonts w:ascii="Times New Roman" w:eastAsia="Times New Roman" w:hAnsi="Times New Roman"/>
          <w:sz w:val="24"/>
          <w:szCs w:val="24"/>
        </w:rPr>
        <w:t>nd shall serve at its pleasure.</w:t>
      </w:r>
    </w:p>
    <w:p w:rsidR="00127FF1" w:rsidRPr="00A3183B" w:rsidRDefault="00127FF1" w:rsidP="00541524">
      <w:pPr>
        <w:pStyle w:val="BylawsArticle"/>
      </w:pPr>
      <w:r w:rsidRPr="00127FF1">
        <w:t>ARTICLE VII. Association Fiscal Year</w:t>
      </w:r>
    </w:p>
    <w:p w:rsidR="00127FF1" w:rsidRPr="00127FF1" w:rsidRDefault="00127FF1" w:rsidP="00A3183B">
      <w:pPr>
        <w:spacing w:after="120" w:line="240" w:lineRule="auto"/>
        <w:rPr>
          <w:rFonts w:ascii="Times New Roman" w:eastAsia="Times New Roman" w:hAnsi="Times New Roman"/>
          <w:sz w:val="24"/>
          <w:szCs w:val="24"/>
        </w:rPr>
      </w:pPr>
      <w:r w:rsidRPr="00127FF1">
        <w:rPr>
          <w:rFonts w:ascii="Times New Roman" w:eastAsia="Times New Roman" w:hAnsi="Times New Roman"/>
          <w:sz w:val="24"/>
          <w:szCs w:val="24"/>
        </w:rPr>
        <w:t>The fiscal year of the Association shall</w:t>
      </w:r>
      <w:r w:rsidR="00557E28">
        <w:rPr>
          <w:rFonts w:ascii="Times New Roman" w:eastAsia="Times New Roman" w:hAnsi="Times New Roman"/>
          <w:sz w:val="24"/>
          <w:szCs w:val="24"/>
        </w:rPr>
        <w:t xml:space="preserve"> close on June 30 of each year.</w:t>
      </w:r>
    </w:p>
    <w:p w:rsidR="00127FF1" w:rsidRPr="00541524" w:rsidRDefault="00127FF1" w:rsidP="00541524">
      <w:pPr>
        <w:pStyle w:val="BylawsArticle"/>
      </w:pPr>
      <w:r w:rsidRPr="00541524">
        <w:t>ARTICLE VIII. Amendments</w:t>
      </w:r>
    </w:p>
    <w:p w:rsidR="00127FF1" w:rsidRPr="00127FF1" w:rsidRDefault="00135C9A" w:rsidP="00135C9A">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The B</w:t>
      </w:r>
      <w:r w:rsidR="00127FF1" w:rsidRPr="00127FF1">
        <w:rPr>
          <w:rFonts w:ascii="Times New Roman" w:eastAsia="Times New Roman" w:hAnsi="Times New Roman"/>
          <w:sz w:val="24"/>
          <w:szCs w:val="24"/>
        </w:rPr>
        <w:t>ylaws may be amended by a two-thirds majority of the ballots returned in a written</w:t>
      </w:r>
      <w:r w:rsidR="002C7F9D">
        <w:rPr>
          <w:rFonts w:ascii="Times New Roman" w:eastAsia="Times New Roman" w:hAnsi="Times New Roman"/>
          <w:sz w:val="24"/>
          <w:szCs w:val="24"/>
        </w:rPr>
        <w:t xml:space="preserve"> and/or electronic</w:t>
      </w:r>
      <w:r w:rsidR="00127FF1" w:rsidRPr="00127FF1">
        <w:rPr>
          <w:rFonts w:ascii="Times New Roman" w:eastAsia="Times New Roman" w:hAnsi="Times New Roman"/>
          <w:sz w:val="24"/>
          <w:szCs w:val="24"/>
        </w:rPr>
        <w:t xml:space="preserve"> poll of the members.</w:t>
      </w:r>
      <w:r>
        <w:rPr>
          <w:rFonts w:ascii="Times New Roman" w:eastAsia="Times New Roman" w:hAnsi="Times New Roman"/>
          <w:sz w:val="24"/>
          <w:szCs w:val="24"/>
        </w:rPr>
        <w:t xml:space="preserve"> </w:t>
      </w:r>
      <w:r w:rsidRPr="00135C9A">
        <w:rPr>
          <w:rFonts w:ascii="Times New Roman" w:eastAsia="Times New Roman" w:hAnsi="Times New Roman"/>
          <w:sz w:val="24"/>
          <w:szCs w:val="24"/>
        </w:rPr>
        <w:t>The Board shall approve proposed amendments to the Bylaws before they are submitted to the ASURA membership for a vote.</w:t>
      </w:r>
      <w:r>
        <w:rPr>
          <w:rFonts w:ascii="Times New Roman" w:eastAsia="Times New Roman" w:hAnsi="Times New Roman"/>
          <w:sz w:val="24"/>
          <w:szCs w:val="24"/>
        </w:rPr>
        <w:t xml:space="preserve"> </w:t>
      </w:r>
      <w:r w:rsidR="00FD274B">
        <w:rPr>
          <w:rFonts w:ascii="Times New Roman" w:eastAsia="Times New Roman" w:hAnsi="Times New Roman"/>
          <w:sz w:val="24"/>
          <w:szCs w:val="24"/>
        </w:rPr>
        <w:t>A</w:t>
      </w:r>
      <w:r w:rsidR="00127FF1" w:rsidRPr="00127FF1">
        <w:rPr>
          <w:rFonts w:ascii="Times New Roman" w:eastAsia="Times New Roman" w:hAnsi="Times New Roman"/>
          <w:sz w:val="24"/>
          <w:szCs w:val="24"/>
        </w:rPr>
        <w:t xml:space="preserve"> period of thirty (30) days </w:t>
      </w:r>
      <w:bookmarkStart w:id="0" w:name="_GoBack"/>
      <w:r w:rsidR="00127FF1" w:rsidRPr="00127FF1">
        <w:rPr>
          <w:rFonts w:ascii="Times New Roman" w:eastAsia="Times New Roman" w:hAnsi="Times New Roman"/>
          <w:sz w:val="24"/>
          <w:szCs w:val="24"/>
        </w:rPr>
        <w:t xml:space="preserve">from </w:t>
      </w:r>
      <w:bookmarkEnd w:id="0"/>
      <w:r w:rsidR="00127FF1" w:rsidRPr="00127FF1">
        <w:rPr>
          <w:rFonts w:ascii="Times New Roman" w:eastAsia="Times New Roman" w:hAnsi="Times New Roman"/>
          <w:sz w:val="24"/>
          <w:szCs w:val="24"/>
        </w:rPr>
        <w:t>the date of mailing must be allowed for the receipt of valid ballots.</w:t>
      </w:r>
    </w:p>
    <w:p w:rsidR="00127FF1" w:rsidRPr="00A3183B" w:rsidRDefault="00463FF2" w:rsidP="00541524">
      <w:pPr>
        <w:pStyle w:val="BylawsArticle"/>
      </w:pPr>
      <w:r>
        <w:br w:type="page"/>
      </w:r>
      <w:r w:rsidR="00127FF1" w:rsidRPr="00127FF1">
        <w:lastRenderedPageBreak/>
        <w:t>ARTICLE IX. Rules</w:t>
      </w:r>
    </w:p>
    <w:p w:rsidR="00127FF1" w:rsidRPr="00A3183B" w:rsidRDefault="00557E28" w:rsidP="0098443E">
      <w:pPr>
        <w:pStyle w:val="BylawsSectionNumbered"/>
        <w:numPr>
          <w:ilvl w:val="0"/>
          <w:numId w:val="10"/>
        </w:numPr>
      </w:pPr>
      <w:r w:rsidRPr="00A3183B">
        <w:t>Parliamentary Rules</w:t>
      </w:r>
    </w:p>
    <w:p w:rsidR="00127FF1" w:rsidRPr="00127FF1" w:rsidRDefault="00127FF1" w:rsidP="00A3183B">
      <w:pPr>
        <w:spacing w:after="120" w:line="240" w:lineRule="auto"/>
        <w:ind w:left="360"/>
        <w:rPr>
          <w:rFonts w:ascii="Times New Roman" w:eastAsia="Times New Roman" w:hAnsi="Times New Roman"/>
          <w:sz w:val="24"/>
          <w:szCs w:val="24"/>
        </w:rPr>
      </w:pPr>
      <w:r w:rsidRPr="00127FF1">
        <w:rPr>
          <w:rFonts w:ascii="Times New Roman" w:eastAsia="Times New Roman" w:hAnsi="Times New Roman"/>
          <w:sz w:val="24"/>
          <w:szCs w:val="24"/>
        </w:rPr>
        <w:t xml:space="preserve">The current edition of </w:t>
      </w:r>
      <w:r w:rsidRPr="00A047BA">
        <w:rPr>
          <w:rFonts w:ascii="Times New Roman" w:eastAsia="Times New Roman" w:hAnsi="Times New Roman"/>
          <w:i/>
          <w:sz w:val="24"/>
          <w:szCs w:val="24"/>
        </w:rPr>
        <w:t>Robert’s Rules of Order, Newly Revised</w:t>
      </w:r>
      <w:r w:rsidRPr="00127FF1">
        <w:rPr>
          <w:rFonts w:ascii="Times New Roman" w:eastAsia="Times New Roman" w:hAnsi="Times New Roman"/>
          <w:sz w:val="24"/>
          <w:szCs w:val="24"/>
        </w:rPr>
        <w:t>, governs this organization in all parliamentary situations not provided for in the bylaws or rules of the Association, or of the University, or</w:t>
      </w:r>
      <w:r w:rsidR="008A5A5A">
        <w:rPr>
          <w:rFonts w:ascii="Times New Roman" w:eastAsia="Times New Roman" w:hAnsi="Times New Roman"/>
          <w:sz w:val="24"/>
          <w:szCs w:val="24"/>
        </w:rPr>
        <w:t xml:space="preserve"> relevant S</w:t>
      </w:r>
      <w:r w:rsidR="00557E28">
        <w:rPr>
          <w:rFonts w:ascii="Times New Roman" w:eastAsia="Times New Roman" w:hAnsi="Times New Roman"/>
          <w:sz w:val="24"/>
          <w:szCs w:val="24"/>
        </w:rPr>
        <w:t>tat</w:t>
      </w:r>
      <w:r w:rsidR="008A5A5A">
        <w:rPr>
          <w:rFonts w:ascii="Times New Roman" w:eastAsia="Times New Roman" w:hAnsi="Times New Roman"/>
          <w:sz w:val="24"/>
          <w:szCs w:val="24"/>
        </w:rPr>
        <w:t>e or F</w:t>
      </w:r>
      <w:r w:rsidR="00557E28">
        <w:rPr>
          <w:rFonts w:ascii="Times New Roman" w:eastAsia="Times New Roman" w:hAnsi="Times New Roman"/>
          <w:sz w:val="24"/>
          <w:szCs w:val="24"/>
        </w:rPr>
        <w:t>ederal law.</w:t>
      </w:r>
    </w:p>
    <w:p w:rsidR="00127FF1" w:rsidRPr="00A3183B" w:rsidRDefault="00557E28" w:rsidP="00022A13">
      <w:pPr>
        <w:pStyle w:val="BylawsSectionNumbered"/>
        <w:keepNext/>
        <w:keepLines/>
      </w:pPr>
      <w:r w:rsidRPr="00A3183B">
        <w:t>Regulating Rules</w:t>
      </w:r>
    </w:p>
    <w:p w:rsidR="00127FF1" w:rsidRPr="00A3183B" w:rsidRDefault="00127FF1" w:rsidP="00A3183B">
      <w:pPr>
        <w:spacing w:after="120" w:line="240" w:lineRule="auto"/>
        <w:ind w:left="360"/>
        <w:rPr>
          <w:rFonts w:ascii="Times New Roman" w:eastAsia="Times New Roman" w:hAnsi="Times New Roman"/>
          <w:sz w:val="24"/>
          <w:szCs w:val="24"/>
        </w:rPr>
      </w:pPr>
      <w:r w:rsidRPr="00A3183B">
        <w:rPr>
          <w:rFonts w:ascii="Times New Roman" w:eastAsia="Times New Roman" w:hAnsi="Times New Roman"/>
          <w:sz w:val="24"/>
          <w:szCs w:val="24"/>
        </w:rPr>
        <w:t>Such Rules as may be deemed appropriate and consistent with these bylaws may be adopted for the purpose of regulating the business procedures and other ongoing activities of the association. Regulating rules may be added, modified, or deleted by a majority vote of the Board of Directors.</w:t>
      </w:r>
    </w:p>
    <w:sectPr w:rsidR="00127FF1" w:rsidRPr="00A3183B" w:rsidSect="00F47C9E">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968" w:rsidRDefault="00330968" w:rsidP="00606234">
      <w:pPr>
        <w:spacing w:after="0" w:line="240" w:lineRule="auto"/>
      </w:pPr>
      <w:r>
        <w:separator/>
      </w:r>
    </w:p>
  </w:endnote>
  <w:endnote w:type="continuationSeparator" w:id="0">
    <w:p w:rsidR="00330968" w:rsidRDefault="00330968" w:rsidP="0060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BD" w:rsidRDefault="00197ABD" w:rsidP="002C70DE">
    <w:pPr>
      <w:spacing w:after="80"/>
      <w:rPr>
        <w:rFonts w:ascii="Times New Roman" w:hAnsi="Times New Roman"/>
        <w:sz w:val="24"/>
        <w:szCs w:val="24"/>
      </w:rPr>
    </w:pPr>
  </w:p>
  <w:p w:rsidR="00197ABD" w:rsidRDefault="00A31B07" w:rsidP="00197ABD">
    <w:pPr>
      <w:tabs>
        <w:tab w:val="right" w:pos="9360"/>
      </w:tabs>
    </w:pPr>
    <w:r>
      <w:rPr>
        <w:rFonts w:ascii="Times New Roman" w:hAnsi="Times New Roman"/>
        <w:sz w:val="24"/>
        <w:szCs w:val="24"/>
      </w:rPr>
      <w:t>Bylaws revised Feb. 1, 2013, updating Bylaws dated Apr. 16, 2009</w:t>
    </w:r>
    <w:r w:rsidR="00197ABD">
      <w:rPr>
        <w:rFonts w:ascii="Times New Roman" w:hAnsi="Times New Roman"/>
        <w:sz w:val="24"/>
        <w:szCs w:val="24"/>
      </w:rPr>
      <w:tab/>
      <w:t xml:space="preserve">Page </w:t>
    </w:r>
    <w:r w:rsidR="00294429">
      <w:fldChar w:fldCharType="begin"/>
    </w:r>
    <w:r w:rsidR="00294429">
      <w:instrText xml:space="preserve"> PAGE   \* MERGEFORMAT </w:instrText>
    </w:r>
    <w:r w:rsidR="00294429">
      <w:fldChar w:fldCharType="separate"/>
    </w:r>
    <w:r w:rsidR="00693D89">
      <w:rPr>
        <w:noProof/>
      </w:rPr>
      <w:t>8</w:t>
    </w:r>
    <w:r w:rsidR="0029442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968" w:rsidRDefault="00330968" w:rsidP="00606234">
      <w:pPr>
        <w:spacing w:after="0" w:line="240" w:lineRule="auto"/>
      </w:pPr>
      <w:r>
        <w:separator/>
      </w:r>
    </w:p>
  </w:footnote>
  <w:footnote w:type="continuationSeparator" w:id="0">
    <w:p w:rsidR="00330968" w:rsidRDefault="00330968" w:rsidP="00606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BD" w:rsidRPr="00A6672A" w:rsidRDefault="00A849AF" w:rsidP="00197ABD">
    <w:pPr>
      <w:pStyle w:val="Header"/>
      <w:tabs>
        <w:tab w:val="clear" w:pos="4680"/>
      </w:tabs>
      <w:spacing w:after="0"/>
      <w:rPr>
        <w:rFonts w:ascii="Times New Roman" w:hAnsi="Times New Roman"/>
      </w:rPr>
    </w:pPr>
    <w:r w:rsidRPr="00294429">
      <w:rPr>
        <w:noProof/>
      </w:rPr>
      <w:drawing>
        <wp:anchor distT="0" distB="0" distL="114300" distR="114300" simplePos="0" relativeHeight="251657728" behindDoc="0" locked="0" layoutInCell="1" allowOverlap="0">
          <wp:simplePos x="0" y="0"/>
          <wp:positionH relativeFrom="column">
            <wp:align>left</wp:align>
          </wp:positionH>
          <wp:positionV relativeFrom="paragraph">
            <wp:posOffset>-8890</wp:posOffset>
          </wp:positionV>
          <wp:extent cx="1781175" cy="522605"/>
          <wp:effectExtent l="0" t="0" r="9525" b="0"/>
          <wp:wrapSquare wrapText="bothSides"/>
          <wp:docPr id="1" name="Picture 1" descr="ASUR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RA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22605"/>
                  </a:xfrm>
                  <a:prstGeom prst="rect">
                    <a:avLst/>
                  </a:prstGeom>
                  <a:noFill/>
                </pic:spPr>
              </pic:pic>
            </a:graphicData>
          </a:graphic>
          <wp14:sizeRelH relativeFrom="page">
            <wp14:pctWidth>0</wp14:pctWidth>
          </wp14:sizeRelH>
          <wp14:sizeRelV relativeFrom="page">
            <wp14:pctHeight>0</wp14:pctHeight>
          </wp14:sizeRelV>
        </wp:anchor>
      </w:drawing>
    </w:r>
    <w:r w:rsidR="008A1DF1">
      <w:tab/>
    </w:r>
  </w:p>
  <w:p w:rsidR="00197ABD" w:rsidRDefault="00197ABD" w:rsidP="00197ABD">
    <w:pPr>
      <w:pStyle w:val="Header"/>
      <w:tabs>
        <w:tab w:val="clear" w:pos="4680"/>
      </w:tabs>
      <w:spacing w:after="0"/>
    </w:pPr>
    <w:r>
      <w:tab/>
    </w:r>
  </w:p>
  <w:p w:rsidR="00237B72" w:rsidRDefault="00237B72" w:rsidP="00197ABD">
    <w:pPr>
      <w:pStyle w:val="Header"/>
      <w:tabs>
        <w:tab w:val="clear" w:pos="4680"/>
      </w:tabs>
      <w:spacing w:after="0"/>
    </w:pPr>
  </w:p>
  <w:p w:rsidR="00197ABD" w:rsidRDefault="00197ABD" w:rsidP="00197ABD">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06F5A"/>
    <w:multiLevelType w:val="multilevel"/>
    <w:tmpl w:val="E89C2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0A0E8C"/>
    <w:multiLevelType w:val="hybridMultilevel"/>
    <w:tmpl w:val="A976805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38A01321"/>
    <w:multiLevelType w:val="hybridMultilevel"/>
    <w:tmpl w:val="34C0F898"/>
    <w:lvl w:ilvl="0" w:tplc="86BA2076">
      <w:start w:val="1"/>
      <w:numFmt w:val="decimal"/>
      <w:pStyle w:val="RecipeDirectionsPara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4771FD6"/>
    <w:multiLevelType w:val="hybridMultilevel"/>
    <w:tmpl w:val="DE5AC1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B0E33C6"/>
    <w:multiLevelType w:val="hybridMultilevel"/>
    <w:tmpl w:val="251625FE"/>
    <w:lvl w:ilvl="0" w:tplc="C48E2172">
      <w:start w:val="1"/>
      <w:numFmt w:val="decimal"/>
      <w:pStyle w:val="BylawsNumberedHead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461037"/>
    <w:multiLevelType w:val="hybridMultilevel"/>
    <w:tmpl w:val="92D80DCA"/>
    <w:lvl w:ilvl="0" w:tplc="2FF2DE3A">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FC22397"/>
    <w:multiLevelType w:val="hybridMultilevel"/>
    <w:tmpl w:val="F0465600"/>
    <w:lvl w:ilvl="0" w:tplc="2FF2DE3A">
      <w:start w:val="1"/>
      <w:numFmt w:val="upperLetter"/>
      <w:pStyle w:val="BylawsSectionNumbered"/>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FED0E00"/>
    <w:multiLevelType w:val="hybridMultilevel"/>
    <w:tmpl w:val="7A20A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7"/>
  </w:num>
  <w:num w:numId="15">
    <w:abstractNumId w:val="5"/>
  </w:num>
  <w:num w:numId="16">
    <w:abstractNumId w:val="6"/>
  </w:num>
  <w:num w:numId="17">
    <w:abstractNumId w:val="6"/>
  </w:num>
  <w:num w:numId="1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F1"/>
    <w:rsid w:val="0000182D"/>
    <w:rsid w:val="00022A13"/>
    <w:rsid w:val="0003215E"/>
    <w:rsid w:val="00043807"/>
    <w:rsid w:val="00045C50"/>
    <w:rsid w:val="00064659"/>
    <w:rsid w:val="00065389"/>
    <w:rsid w:val="00076C84"/>
    <w:rsid w:val="00080110"/>
    <w:rsid w:val="0009008F"/>
    <w:rsid w:val="00091E38"/>
    <w:rsid w:val="000B2A66"/>
    <w:rsid w:val="000B4386"/>
    <w:rsid w:val="000B64D0"/>
    <w:rsid w:val="000C2018"/>
    <w:rsid w:val="000C32B3"/>
    <w:rsid w:val="000C64D0"/>
    <w:rsid w:val="000C70E3"/>
    <w:rsid w:val="000F27D9"/>
    <w:rsid w:val="00113545"/>
    <w:rsid w:val="0012390E"/>
    <w:rsid w:val="00127FF1"/>
    <w:rsid w:val="00135C9A"/>
    <w:rsid w:val="0014074A"/>
    <w:rsid w:val="00143FC8"/>
    <w:rsid w:val="001473A8"/>
    <w:rsid w:val="001532AF"/>
    <w:rsid w:val="00154AB5"/>
    <w:rsid w:val="001711C0"/>
    <w:rsid w:val="00181F3D"/>
    <w:rsid w:val="00191750"/>
    <w:rsid w:val="001956D6"/>
    <w:rsid w:val="00197ABD"/>
    <w:rsid w:val="001B3987"/>
    <w:rsid w:val="001B6587"/>
    <w:rsid w:val="001E227D"/>
    <w:rsid w:val="001E2D4A"/>
    <w:rsid w:val="0020086A"/>
    <w:rsid w:val="00200ED9"/>
    <w:rsid w:val="00203880"/>
    <w:rsid w:val="00214EBE"/>
    <w:rsid w:val="00222922"/>
    <w:rsid w:val="00237963"/>
    <w:rsid w:val="00237B72"/>
    <w:rsid w:val="00242386"/>
    <w:rsid w:val="0024660A"/>
    <w:rsid w:val="002500C9"/>
    <w:rsid w:val="00260377"/>
    <w:rsid w:val="002815E7"/>
    <w:rsid w:val="0028250E"/>
    <w:rsid w:val="0028363E"/>
    <w:rsid w:val="002865E9"/>
    <w:rsid w:val="002912FF"/>
    <w:rsid w:val="00294429"/>
    <w:rsid w:val="002A5604"/>
    <w:rsid w:val="002C70DE"/>
    <w:rsid w:val="002C714C"/>
    <w:rsid w:val="002C7F9D"/>
    <w:rsid w:val="002E70EF"/>
    <w:rsid w:val="002F1EB6"/>
    <w:rsid w:val="00316636"/>
    <w:rsid w:val="00330968"/>
    <w:rsid w:val="00336801"/>
    <w:rsid w:val="003523B0"/>
    <w:rsid w:val="00367D2F"/>
    <w:rsid w:val="00381ADC"/>
    <w:rsid w:val="00384B07"/>
    <w:rsid w:val="00387C8F"/>
    <w:rsid w:val="003925F0"/>
    <w:rsid w:val="003949F1"/>
    <w:rsid w:val="003A182A"/>
    <w:rsid w:val="003A3DC3"/>
    <w:rsid w:val="003C593C"/>
    <w:rsid w:val="003E5801"/>
    <w:rsid w:val="003E5BAD"/>
    <w:rsid w:val="003F5C81"/>
    <w:rsid w:val="00417ED6"/>
    <w:rsid w:val="004252D7"/>
    <w:rsid w:val="00430CC0"/>
    <w:rsid w:val="0043264D"/>
    <w:rsid w:val="00437742"/>
    <w:rsid w:val="00445EDC"/>
    <w:rsid w:val="00460051"/>
    <w:rsid w:val="00463FF2"/>
    <w:rsid w:val="00464E31"/>
    <w:rsid w:val="0047209B"/>
    <w:rsid w:val="00486DC6"/>
    <w:rsid w:val="004B7453"/>
    <w:rsid w:val="004B7AED"/>
    <w:rsid w:val="004D649E"/>
    <w:rsid w:val="004E19AC"/>
    <w:rsid w:val="004E63A3"/>
    <w:rsid w:val="00501DF1"/>
    <w:rsid w:val="00511F10"/>
    <w:rsid w:val="0054112D"/>
    <w:rsid w:val="00541524"/>
    <w:rsid w:val="005551D5"/>
    <w:rsid w:val="00557E28"/>
    <w:rsid w:val="005607D5"/>
    <w:rsid w:val="005667BB"/>
    <w:rsid w:val="00570E5A"/>
    <w:rsid w:val="00572871"/>
    <w:rsid w:val="00572E0E"/>
    <w:rsid w:val="0058597B"/>
    <w:rsid w:val="005917CE"/>
    <w:rsid w:val="005A793E"/>
    <w:rsid w:val="005E1C6E"/>
    <w:rsid w:val="00606234"/>
    <w:rsid w:val="00610586"/>
    <w:rsid w:val="00610D0C"/>
    <w:rsid w:val="006133F5"/>
    <w:rsid w:val="00641387"/>
    <w:rsid w:val="0064630B"/>
    <w:rsid w:val="00646C53"/>
    <w:rsid w:val="00652595"/>
    <w:rsid w:val="00674D99"/>
    <w:rsid w:val="006773D7"/>
    <w:rsid w:val="00682EFA"/>
    <w:rsid w:val="00691454"/>
    <w:rsid w:val="00693D89"/>
    <w:rsid w:val="006A4609"/>
    <w:rsid w:val="006A4FB4"/>
    <w:rsid w:val="006B1FBD"/>
    <w:rsid w:val="006B4069"/>
    <w:rsid w:val="006E0C62"/>
    <w:rsid w:val="006E33EA"/>
    <w:rsid w:val="00705959"/>
    <w:rsid w:val="0070747C"/>
    <w:rsid w:val="00734150"/>
    <w:rsid w:val="00755A46"/>
    <w:rsid w:val="007A63D4"/>
    <w:rsid w:val="007B6A4F"/>
    <w:rsid w:val="007E359F"/>
    <w:rsid w:val="007F4046"/>
    <w:rsid w:val="007F78D6"/>
    <w:rsid w:val="00803727"/>
    <w:rsid w:val="00842105"/>
    <w:rsid w:val="008515AB"/>
    <w:rsid w:val="0085447A"/>
    <w:rsid w:val="008641B7"/>
    <w:rsid w:val="00875DD4"/>
    <w:rsid w:val="00893306"/>
    <w:rsid w:val="00896195"/>
    <w:rsid w:val="008A1DF1"/>
    <w:rsid w:val="008A2494"/>
    <w:rsid w:val="008A512C"/>
    <w:rsid w:val="008A51A5"/>
    <w:rsid w:val="008A5A5A"/>
    <w:rsid w:val="008B5420"/>
    <w:rsid w:val="008B768B"/>
    <w:rsid w:val="008E054A"/>
    <w:rsid w:val="008E611B"/>
    <w:rsid w:val="008F35EA"/>
    <w:rsid w:val="008F763E"/>
    <w:rsid w:val="00953815"/>
    <w:rsid w:val="00953F7F"/>
    <w:rsid w:val="00974BAA"/>
    <w:rsid w:val="00981C2C"/>
    <w:rsid w:val="0098443E"/>
    <w:rsid w:val="009C0EE4"/>
    <w:rsid w:val="009C1A56"/>
    <w:rsid w:val="009C1BA6"/>
    <w:rsid w:val="009C4827"/>
    <w:rsid w:val="009C60B1"/>
    <w:rsid w:val="009D3E94"/>
    <w:rsid w:val="009D4471"/>
    <w:rsid w:val="009D6ACA"/>
    <w:rsid w:val="009E076B"/>
    <w:rsid w:val="009E78A2"/>
    <w:rsid w:val="009F40D3"/>
    <w:rsid w:val="00A047BA"/>
    <w:rsid w:val="00A11358"/>
    <w:rsid w:val="00A162C0"/>
    <w:rsid w:val="00A2145E"/>
    <w:rsid w:val="00A2493D"/>
    <w:rsid w:val="00A3183B"/>
    <w:rsid w:val="00A31B07"/>
    <w:rsid w:val="00A33DCB"/>
    <w:rsid w:val="00A36F54"/>
    <w:rsid w:val="00A6672A"/>
    <w:rsid w:val="00A82ECE"/>
    <w:rsid w:val="00A849AF"/>
    <w:rsid w:val="00A85D29"/>
    <w:rsid w:val="00A91B8F"/>
    <w:rsid w:val="00AA5877"/>
    <w:rsid w:val="00AB1127"/>
    <w:rsid w:val="00AE29B0"/>
    <w:rsid w:val="00AF02BF"/>
    <w:rsid w:val="00B039F2"/>
    <w:rsid w:val="00B06F7E"/>
    <w:rsid w:val="00B23682"/>
    <w:rsid w:val="00B36CFB"/>
    <w:rsid w:val="00B4290E"/>
    <w:rsid w:val="00B46195"/>
    <w:rsid w:val="00B63A0B"/>
    <w:rsid w:val="00B774DE"/>
    <w:rsid w:val="00B82F9F"/>
    <w:rsid w:val="00B959FE"/>
    <w:rsid w:val="00BA553A"/>
    <w:rsid w:val="00BA5569"/>
    <w:rsid w:val="00BB309F"/>
    <w:rsid w:val="00BB6B9E"/>
    <w:rsid w:val="00BC5D41"/>
    <w:rsid w:val="00BC69BE"/>
    <w:rsid w:val="00BD5B97"/>
    <w:rsid w:val="00C02FC7"/>
    <w:rsid w:val="00C14DC8"/>
    <w:rsid w:val="00C17E1D"/>
    <w:rsid w:val="00C645EF"/>
    <w:rsid w:val="00C66874"/>
    <w:rsid w:val="00CA55F0"/>
    <w:rsid w:val="00CB066C"/>
    <w:rsid w:val="00CB5DD4"/>
    <w:rsid w:val="00CB79E1"/>
    <w:rsid w:val="00CC7B88"/>
    <w:rsid w:val="00CD1E17"/>
    <w:rsid w:val="00CE4719"/>
    <w:rsid w:val="00D15C50"/>
    <w:rsid w:val="00D16690"/>
    <w:rsid w:val="00D33580"/>
    <w:rsid w:val="00D5206A"/>
    <w:rsid w:val="00D53794"/>
    <w:rsid w:val="00D63D53"/>
    <w:rsid w:val="00D836E4"/>
    <w:rsid w:val="00D9553E"/>
    <w:rsid w:val="00DA57D6"/>
    <w:rsid w:val="00DB4E19"/>
    <w:rsid w:val="00DB6985"/>
    <w:rsid w:val="00DB77DA"/>
    <w:rsid w:val="00DC66FE"/>
    <w:rsid w:val="00DD47ED"/>
    <w:rsid w:val="00DD5A51"/>
    <w:rsid w:val="00DE612C"/>
    <w:rsid w:val="00DF092C"/>
    <w:rsid w:val="00DF29E4"/>
    <w:rsid w:val="00DF70D6"/>
    <w:rsid w:val="00DF72D5"/>
    <w:rsid w:val="00E42FD5"/>
    <w:rsid w:val="00E472E4"/>
    <w:rsid w:val="00E70AA6"/>
    <w:rsid w:val="00E7287C"/>
    <w:rsid w:val="00E72C71"/>
    <w:rsid w:val="00E916DD"/>
    <w:rsid w:val="00E95BC9"/>
    <w:rsid w:val="00E9649C"/>
    <w:rsid w:val="00EA7839"/>
    <w:rsid w:val="00EB57D4"/>
    <w:rsid w:val="00ED2717"/>
    <w:rsid w:val="00F15152"/>
    <w:rsid w:val="00F22449"/>
    <w:rsid w:val="00F228F1"/>
    <w:rsid w:val="00F3412E"/>
    <w:rsid w:val="00F47C9E"/>
    <w:rsid w:val="00F81589"/>
    <w:rsid w:val="00F8339F"/>
    <w:rsid w:val="00F94CB0"/>
    <w:rsid w:val="00FA0E18"/>
    <w:rsid w:val="00FC1FCD"/>
    <w:rsid w:val="00FD274B"/>
    <w:rsid w:val="00FE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336411-F2B9-420A-93D5-0B4A2307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24"/>
    <w:pPr>
      <w:spacing w:after="200" w:line="276" w:lineRule="auto"/>
    </w:pPr>
    <w:rPr>
      <w:rFonts w:ascii="Calibri" w:hAnsi="Calibri"/>
      <w:sz w:val="22"/>
      <w:szCs w:val="22"/>
    </w:rPr>
  </w:style>
  <w:style w:type="paragraph" w:styleId="Heading2">
    <w:name w:val="heading 2"/>
    <w:basedOn w:val="Normal"/>
    <w:next w:val="Normal"/>
    <w:link w:val="Heading2Char"/>
    <w:uiPriority w:val="9"/>
    <w:semiHidden/>
    <w:unhideWhenUsed/>
    <w:qFormat/>
    <w:rsid w:val="0054152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F763E"/>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eDescr">
    <w:name w:val="RecipeDescr"/>
    <w:basedOn w:val="Normal"/>
    <w:uiPriority w:val="99"/>
    <w:qFormat/>
    <w:rsid w:val="007F4046"/>
    <w:pPr>
      <w:widowControl w:val="0"/>
      <w:autoSpaceDE w:val="0"/>
      <w:autoSpaceDN w:val="0"/>
      <w:snapToGrid w:val="0"/>
      <w:spacing w:after="120"/>
      <w:jc w:val="center"/>
    </w:pPr>
    <w:rPr>
      <w:rFonts w:eastAsia="PMingLiU" w:cs="Arial"/>
      <w:i/>
      <w:iCs/>
      <w:snapToGrid w:val="0"/>
      <w:sz w:val="18"/>
      <w:szCs w:val="18"/>
      <w:lang w:eastAsia="zh-TW"/>
    </w:rPr>
  </w:style>
  <w:style w:type="paragraph" w:styleId="ListNumber">
    <w:name w:val="List Number"/>
    <w:basedOn w:val="Normal"/>
    <w:uiPriority w:val="99"/>
    <w:semiHidden/>
    <w:unhideWhenUsed/>
    <w:rsid w:val="00367D2F"/>
    <w:pPr>
      <w:tabs>
        <w:tab w:val="num" w:pos="360"/>
      </w:tabs>
      <w:ind w:left="360" w:hanging="360"/>
      <w:contextualSpacing/>
    </w:pPr>
  </w:style>
  <w:style w:type="paragraph" w:customStyle="1" w:styleId="RecipeDirectionsPara1">
    <w:name w:val="RecipeDirectionsPara1"/>
    <w:next w:val="Normal"/>
    <w:uiPriority w:val="99"/>
    <w:qFormat/>
    <w:rsid w:val="007F4046"/>
    <w:pPr>
      <w:numPr>
        <w:numId w:val="1"/>
      </w:numPr>
      <w:snapToGrid w:val="0"/>
      <w:spacing w:before="80" w:after="120"/>
    </w:pPr>
    <w:rPr>
      <w:rFonts w:eastAsia="PMingLiU" w:cs="Arial"/>
      <w:lang w:eastAsia="zh-TW"/>
    </w:rPr>
  </w:style>
  <w:style w:type="paragraph" w:customStyle="1" w:styleId="RecipeDirectionsPara2">
    <w:name w:val="RecipeDirectionsPara2"/>
    <w:basedOn w:val="RecipeDirectionsPara1"/>
    <w:qFormat/>
    <w:rsid w:val="007F4046"/>
    <w:pPr>
      <w:numPr>
        <w:numId w:val="0"/>
      </w:numPr>
      <w:spacing w:before="0"/>
    </w:pPr>
  </w:style>
  <w:style w:type="paragraph" w:styleId="List">
    <w:name w:val="List"/>
    <w:basedOn w:val="Normal"/>
    <w:uiPriority w:val="99"/>
    <w:semiHidden/>
    <w:unhideWhenUsed/>
    <w:rsid w:val="00367D2F"/>
    <w:pPr>
      <w:ind w:left="360" w:hanging="360"/>
      <w:contextualSpacing/>
    </w:pPr>
  </w:style>
  <w:style w:type="paragraph" w:customStyle="1" w:styleId="RecipeDirectionsSinglePara">
    <w:name w:val="RecipeDirectionsSinglePara"/>
    <w:next w:val="Normal"/>
    <w:uiPriority w:val="99"/>
    <w:qFormat/>
    <w:rsid w:val="007F4046"/>
    <w:pPr>
      <w:snapToGrid w:val="0"/>
      <w:spacing w:before="80" w:after="120"/>
    </w:pPr>
    <w:rPr>
      <w:rFonts w:eastAsia="PMingLiU"/>
      <w:snapToGrid w:val="0"/>
      <w:szCs w:val="24"/>
      <w:lang w:eastAsia="zh-TW"/>
    </w:rPr>
  </w:style>
  <w:style w:type="paragraph" w:customStyle="1" w:styleId="RecipeHdgNoDescr">
    <w:name w:val="RecipeHdgNoDescr"/>
    <w:basedOn w:val="Heading3"/>
    <w:next w:val="Normal"/>
    <w:uiPriority w:val="99"/>
    <w:qFormat/>
    <w:rsid w:val="007F4046"/>
    <w:pPr>
      <w:keepLines w:val="0"/>
      <w:widowControl w:val="0"/>
      <w:autoSpaceDE w:val="0"/>
      <w:autoSpaceDN w:val="0"/>
      <w:adjustRightInd w:val="0"/>
      <w:snapToGrid w:val="0"/>
      <w:spacing w:before="0" w:after="120"/>
      <w:jc w:val="center"/>
    </w:pPr>
    <w:rPr>
      <w:rFonts w:ascii="Arial" w:eastAsia="PMingLiU" w:hAnsi="Arial"/>
      <w:snapToGrid w:val="0"/>
      <w:color w:val="auto"/>
      <w:sz w:val="26"/>
      <w:szCs w:val="26"/>
      <w:lang w:eastAsia="zh-TW"/>
    </w:rPr>
  </w:style>
  <w:style w:type="paragraph" w:customStyle="1" w:styleId="RecipeHdgWithDescr">
    <w:name w:val="RecipeHdgWithDescr"/>
    <w:basedOn w:val="RecipeHdgNoDescr"/>
    <w:uiPriority w:val="99"/>
    <w:qFormat/>
    <w:rsid w:val="007F4046"/>
    <w:pPr>
      <w:spacing w:after="0"/>
    </w:pPr>
  </w:style>
  <w:style w:type="paragraph" w:customStyle="1" w:styleId="Style1">
    <w:name w:val="Style1"/>
    <w:basedOn w:val="ListNumber"/>
    <w:uiPriority w:val="99"/>
    <w:qFormat/>
    <w:rsid w:val="00367D2F"/>
    <w:pPr>
      <w:widowControl w:val="0"/>
      <w:tabs>
        <w:tab w:val="clear" w:pos="360"/>
      </w:tabs>
      <w:autoSpaceDE w:val="0"/>
      <w:autoSpaceDN w:val="0"/>
      <w:adjustRightInd w:val="0"/>
      <w:snapToGrid w:val="0"/>
      <w:spacing w:after="120"/>
      <w:ind w:left="0" w:firstLine="0"/>
      <w:contextualSpacing w:val="0"/>
    </w:pPr>
  </w:style>
  <w:style w:type="paragraph" w:styleId="ListContinue2">
    <w:name w:val="List Continue 2"/>
    <w:basedOn w:val="Normal"/>
    <w:uiPriority w:val="99"/>
    <w:semiHidden/>
    <w:unhideWhenUsed/>
    <w:rsid w:val="00367D2F"/>
    <w:pPr>
      <w:spacing w:after="120"/>
      <w:ind w:left="720"/>
      <w:contextualSpacing/>
    </w:pPr>
  </w:style>
  <w:style w:type="paragraph" w:customStyle="1" w:styleId="RecipeIndex">
    <w:name w:val="RecipeIndex"/>
    <w:basedOn w:val="Normal"/>
    <w:uiPriority w:val="99"/>
    <w:qFormat/>
    <w:rsid w:val="007F4046"/>
    <w:pPr>
      <w:tabs>
        <w:tab w:val="right" w:leader="dot" w:pos="5947"/>
      </w:tabs>
    </w:pPr>
    <w:rPr>
      <w:rFonts w:eastAsia="PMingLiU" w:cs="Arial"/>
      <w:lang w:eastAsia="zh-TW"/>
    </w:rPr>
  </w:style>
  <w:style w:type="character" w:customStyle="1" w:styleId="Heading3Char">
    <w:name w:val="Heading 3 Char"/>
    <w:link w:val="Heading3"/>
    <w:uiPriority w:val="9"/>
    <w:semiHidden/>
    <w:rsid w:val="008F763E"/>
    <w:rPr>
      <w:rFonts w:ascii="Cambria" w:eastAsia="Times New Roman" w:hAnsi="Cambria" w:cs="Times New Roman"/>
      <w:b/>
      <w:bCs/>
      <w:color w:val="4F81BD"/>
    </w:rPr>
  </w:style>
  <w:style w:type="paragraph" w:customStyle="1" w:styleId="RecipeIngredients">
    <w:name w:val="RecipeIngredients"/>
    <w:basedOn w:val="Normal"/>
    <w:uiPriority w:val="99"/>
    <w:qFormat/>
    <w:rsid w:val="007F4046"/>
    <w:pPr>
      <w:widowControl w:val="0"/>
      <w:autoSpaceDE w:val="0"/>
      <w:autoSpaceDN w:val="0"/>
      <w:snapToGrid w:val="0"/>
      <w:spacing w:line="288" w:lineRule="auto"/>
      <w:ind w:left="720" w:hanging="720"/>
    </w:pPr>
    <w:rPr>
      <w:rFonts w:eastAsia="PMingLiU" w:cs="Arial"/>
      <w:b/>
      <w:bCs/>
      <w:snapToGrid w:val="0"/>
      <w:lang w:eastAsia="zh-TW"/>
    </w:rPr>
  </w:style>
  <w:style w:type="paragraph" w:customStyle="1" w:styleId="RecipeIngredCapMid">
    <w:name w:val="RecipeIngredCapMid"/>
    <w:basedOn w:val="RecipeIngredients"/>
    <w:uiPriority w:val="99"/>
    <w:qFormat/>
    <w:rsid w:val="007F4046"/>
    <w:pPr>
      <w:spacing w:before="80"/>
    </w:pPr>
    <w:rPr>
      <w:i/>
      <w:u w:val="single"/>
    </w:rPr>
  </w:style>
  <w:style w:type="paragraph" w:customStyle="1" w:styleId="RecipeIngredCaptop">
    <w:name w:val="RecipeIngredCaptop"/>
    <w:basedOn w:val="RecipeIngredients"/>
    <w:uiPriority w:val="99"/>
    <w:qFormat/>
    <w:rsid w:val="007F4046"/>
    <w:rPr>
      <w:i/>
      <w:u w:val="single"/>
    </w:rPr>
  </w:style>
  <w:style w:type="paragraph" w:customStyle="1" w:styleId="RecipeNutrition">
    <w:name w:val="RecipeNutrition"/>
    <w:basedOn w:val="Normal"/>
    <w:uiPriority w:val="99"/>
    <w:qFormat/>
    <w:rsid w:val="007F4046"/>
    <w:pPr>
      <w:widowControl w:val="0"/>
      <w:autoSpaceDE w:val="0"/>
      <w:autoSpaceDN w:val="0"/>
      <w:snapToGrid w:val="0"/>
      <w:spacing w:before="40"/>
    </w:pPr>
    <w:rPr>
      <w:rFonts w:eastAsia="PMingLiU" w:cs="Arial"/>
      <w:snapToGrid w:val="0"/>
      <w:sz w:val="16"/>
      <w:szCs w:val="16"/>
      <w:lang w:eastAsia="zh-TW"/>
    </w:rPr>
  </w:style>
  <w:style w:type="paragraph" w:customStyle="1" w:styleId="RecipeServings">
    <w:name w:val="RecipeServings"/>
    <w:basedOn w:val="Normal"/>
    <w:next w:val="Normal"/>
    <w:uiPriority w:val="99"/>
    <w:qFormat/>
    <w:rsid w:val="007F4046"/>
    <w:pPr>
      <w:widowControl w:val="0"/>
      <w:autoSpaceDE w:val="0"/>
      <w:autoSpaceDN w:val="0"/>
      <w:snapToGrid w:val="0"/>
    </w:pPr>
    <w:rPr>
      <w:rFonts w:eastAsia="PMingLiU" w:cs="Arial"/>
      <w:b/>
      <w:bCs/>
      <w:snapToGrid w:val="0"/>
      <w:sz w:val="16"/>
      <w:szCs w:val="16"/>
      <w:lang w:eastAsia="zh-TW"/>
    </w:rPr>
  </w:style>
  <w:style w:type="paragraph" w:customStyle="1" w:styleId="RecipeSourceRatings">
    <w:name w:val="RecipeSourceRatings"/>
    <w:basedOn w:val="Normal"/>
    <w:next w:val="Normal"/>
    <w:uiPriority w:val="99"/>
    <w:qFormat/>
    <w:rsid w:val="007F4046"/>
    <w:pPr>
      <w:widowControl w:val="0"/>
      <w:tabs>
        <w:tab w:val="right" w:pos="5760"/>
      </w:tabs>
      <w:autoSpaceDE w:val="0"/>
      <w:autoSpaceDN w:val="0"/>
      <w:snapToGrid w:val="0"/>
    </w:pPr>
    <w:rPr>
      <w:rFonts w:eastAsia="PMingLiU" w:cs="Arial"/>
      <w:snapToGrid w:val="0"/>
      <w:sz w:val="16"/>
      <w:szCs w:val="16"/>
      <w:lang w:eastAsia="zh-TW"/>
    </w:rPr>
  </w:style>
  <w:style w:type="paragraph" w:customStyle="1" w:styleId="RecipeTimes">
    <w:name w:val="RecipeTimes"/>
    <w:basedOn w:val="Normal"/>
    <w:next w:val="Normal"/>
    <w:uiPriority w:val="99"/>
    <w:qFormat/>
    <w:rsid w:val="007F4046"/>
    <w:pPr>
      <w:widowControl w:val="0"/>
      <w:tabs>
        <w:tab w:val="right" w:pos="5760"/>
      </w:tabs>
      <w:autoSpaceDE w:val="0"/>
      <w:autoSpaceDN w:val="0"/>
      <w:snapToGrid w:val="0"/>
      <w:spacing w:after="80"/>
    </w:pPr>
    <w:rPr>
      <w:rFonts w:eastAsia="PMingLiU" w:cs="Arial"/>
      <w:i/>
      <w:iCs/>
      <w:snapToGrid w:val="0"/>
      <w:sz w:val="16"/>
      <w:szCs w:val="16"/>
      <w:lang w:eastAsia="zh-TW"/>
    </w:rPr>
  </w:style>
  <w:style w:type="paragraph" w:styleId="Header">
    <w:name w:val="header"/>
    <w:basedOn w:val="Normal"/>
    <w:link w:val="HeaderChar"/>
    <w:uiPriority w:val="99"/>
    <w:unhideWhenUsed/>
    <w:rsid w:val="00127FF1"/>
    <w:pPr>
      <w:tabs>
        <w:tab w:val="center" w:pos="4680"/>
        <w:tab w:val="right" w:pos="9360"/>
      </w:tabs>
    </w:pPr>
  </w:style>
  <w:style w:type="character" w:customStyle="1" w:styleId="HeaderChar">
    <w:name w:val="Header Char"/>
    <w:link w:val="Header"/>
    <w:uiPriority w:val="99"/>
    <w:rsid w:val="00127FF1"/>
    <w:rPr>
      <w:rFonts w:ascii="Calibri" w:eastAsia="Calibri" w:hAnsi="Calibri"/>
      <w:sz w:val="22"/>
      <w:szCs w:val="22"/>
    </w:rPr>
  </w:style>
  <w:style w:type="paragraph" w:styleId="Footer">
    <w:name w:val="footer"/>
    <w:basedOn w:val="Normal"/>
    <w:link w:val="FooterChar"/>
    <w:uiPriority w:val="99"/>
    <w:unhideWhenUsed/>
    <w:rsid w:val="00127FF1"/>
    <w:pPr>
      <w:tabs>
        <w:tab w:val="center" w:pos="4680"/>
        <w:tab w:val="right" w:pos="9360"/>
      </w:tabs>
    </w:pPr>
  </w:style>
  <w:style w:type="character" w:customStyle="1" w:styleId="FooterChar">
    <w:name w:val="Footer Char"/>
    <w:link w:val="Footer"/>
    <w:uiPriority w:val="99"/>
    <w:rsid w:val="00127FF1"/>
    <w:rPr>
      <w:rFonts w:ascii="Calibri" w:eastAsia="Calibri" w:hAnsi="Calibri"/>
      <w:sz w:val="22"/>
      <w:szCs w:val="22"/>
    </w:rPr>
  </w:style>
  <w:style w:type="paragraph" w:customStyle="1" w:styleId="BylawsArticle">
    <w:name w:val="BylawsArticle"/>
    <w:basedOn w:val="Heading2"/>
    <w:link w:val="BylawsArticleChar"/>
    <w:qFormat/>
    <w:rsid w:val="0054112D"/>
    <w:pPr>
      <w:pBdr>
        <w:bottom w:val="single" w:sz="4" w:space="1" w:color="auto"/>
      </w:pBdr>
      <w:spacing w:before="200" w:after="200" w:line="240" w:lineRule="auto"/>
    </w:pPr>
    <w:rPr>
      <w:rFonts w:ascii="Times New Roman" w:hAnsi="Times New Roman"/>
      <w:i w:val="0"/>
    </w:rPr>
  </w:style>
  <w:style w:type="character" w:customStyle="1" w:styleId="BylawsArticleChar">
    <w:name w:val="BylawsArticle Char"/>
    <w:link w:val="BylawsArticle"/>
    <w:rsid w:val="0054112D"/>
    <w:rPr>
      <w:rFonts w:ascii="Times New Roman" w:eastAsia="Times New Roman" w:hAnsi="Times New Roman" w:cs="Times New Roman"/>
      <w:b/>
      <w:bCs/>
      <w:i/>
      <w:iCs/>
      <w:sz w:val="28"/>
      <w:szCs w:val="28"/>
    </w:rPr>
  </w:style>
  <w:style w:type="character" w:customStyle="1" w:styleId="Heading2Char">
    <w:name w:val="Heading 2 Char"/>
    <w:link w:val="Heading2"/>
    <w:uiPriority w:val="9"/>
    <w:semiHidden/>
    <w:rsid w:val="00541524"/>
    <w:rPr>
      <w:rFonts w:ascii="Cambria" w:eastAsia="Times New Roman" w:hAnsi="Cambria" w:cs="Times New Roman"/>
      <w:b/>
      <w:bCs/>
      <w:i/>
      <w:iCs/>
      <w:sz w:val="28"/>
      <w:szCs w:val="28"/>
    </w:rPr>
  </w:style>
  <w:style w:type="paragraph" w:customStyle="1" w:styleId="BylawsSection">
    <w:name w:val="BylawsSection"/>
    <w:basedOn w:val="Normal"/>
    <w:qFormat/>
    <w:rsid w:val="00541524"/>
    <w:pPr>
      <w:spacing w:before="100" w:beforeAutospacing="1" w:after="100" w:afterAutospacing="1" w:line="240" w:lineRule="auto"/>
    </w:pPr>
    <w:rPr>
      <w:rFonts w:ascii="Times New Roman" w:eastAsia="Times New Roman" w:hAnsi="Times New Roman"/>
      <w:b/>
      <w:sz w:val="24"/>
      <w:szCs w:val="24"/>
    </w:rPr>
  </w:style>
  <w:style w:type="paragraph" w:customStyle="1" w:styleId="BylawsSectionNumbered">
    <w:name w:val="BylawsSectionNumbered"/>
    <w:basedOn w:val="Normal"/>
    <w:link w:val="BylawsSectionNumberedChar"/>
    <w:qFormat/>
    <w:rsid w:val="00541524"/>
    <w:pPr>
      <w:numPr>
        <w:numId w:val="6"/>
      </w:numPr>
      <w:spacing w:after="120" w:line="240" w:lineRule="auto"/>
    </w:pPr>
    <w:rPr>
      <w:rFonts w:ascii="Times New Roman" w:eastAsia="Times New Roman" w:hAnsi="Times New Roman"/>
      <w:b/>
      <w:sz w:val="24"/>
      <w:szCs w:val="24"/>
    </w:rPr>
  </w:style>
  <w:style w:type="paragraph" w:customStyle="1" w:styleId="BylawsNumberedHeading">
    <w:name w:val="BylawsNumberedHeading"/>
    <w:basedOn w:val="Normal"/>
    <w:link w:val="BylawsNumberedHeadingChar"/>
    <w:qFormat/>
    <w:rsid w:val="00F47C9E"/>
    <w:pPr>
      <w:keepNext/>
      <w:keepLines/>
      <w:numPr>
        <w:numId w:val="5"/>
      </w:numPr>
      <w:spacing w:after="120" w:line="240" w:lineRule="auto"/>
    </w:pPr>
    <w:rPr>
      <w:rFonts w:ascii="Times New Roman" w:eastAsia="Times New Roman" w:hAnsi="Times New Roman"/>
      <w:sz w:val="24"/>
      <w:szCs w:val="24"/>
      <w:u w:val="single"/>
    </w:rPr>
  </w:style>
  <w:style w:type="character" w:customStyle="1" w:styleId="BylawsSectionNumberedChar">
    <w:name w:val="BylawsSectionNumbered Char"/>
    <w:link w:val="BylawsSectionNumbered"/>
    <w:rsid w:val="00541524"/>
    <w:rPr>
      <w:rFonts w:ascii="Times New Roman" w:eastAsia="Times New Roman" w:hAnsi="Times New Roman"/>
      <w:b/>
      <w:sz w:val="24"/>
      <w:szCs w:val="24"/>
    </w:rPr>
  </w:style>
  <w:style w:type="character" w:customStyle="1" w:styleId="BylawsNumberedHeadingChar">
    <w:name w:val="BylawsNumberedHeading Char"/>
    <w:link w:val="BylawsNumberedHeading"/>
    <w:rsid w:val="00F47C9E"/>
    <w:rPr>
      <w:rFonts w:ascii="Times New Roman" w:eastAsia="Times New Roman" w:hAnsi="Times New Roman"/>
      <w:sz w:val="24"/>
      <w:szCs w:val="24"/>
      <w:u w:val="single"/>
    </w:rPr>
  </w:style>
  <w:style w:type="paragraph" w:styleId="BalloonText">
    <w:name w:val="Balloon Text"/>
    <w:basedOn w:val="Normal"/>
    <w:link w:val="BalloonTextChar"/>
    <w:uiPriority w:val="99"/>
    <w:semiHidden/>
    <w:unhideWhenUsed/>
    <w:rsid w:val="001B39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39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79ACC-73AE-4264-BAD9-666A4BB3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McNeill</dc:creator>
  <cp:keywords/>
  <cp:lastModifiedBy>Connie McNeill</cp:lastModifiedBy>
  <cp:revision>2</cp:revision>
  <cp:lastPrinted>2013-02-12T18:25:00Z</cp:lastPrinted>
  <dcterms:created xsi:type="dcterms:W3CDTF">2013-02-12T18:27:00Z</dcterms:created>
  <dcterms:modified xsi:type="dcterms:W3CDTF">2013-02-12T18:27:00Z</dcterms:modified>
</cp:coreProperties>
</file>